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89B" w:rsidRDefault="0056489B" w:rsidP="0056489B">
      <w:pPr>
        <w:spacing w:line="240" w:lineRule="auto"/>
        <w:jc w:val="center"/>
        <w:rPr>
          <w:rFonts w:ascii="Comic Sans MS" w:hAnsi="Comic Sans MS"/>
          <w:sz w:val="40"/>
          <w:szCs w:val="40"/>
        </w:rPr>
      </w:pPr>
      <w:r>
        <w:rPr>
          <w:rFonts w:ascii="Comic Sans MS" w:hAnsi="Comic Sans MS"/>
          <w:sz w:val="40"/>
          <w:szCs w:val="40"/>
        </w:rPr>
        <w:t xml:space="preserve">Wilson </w:t>
      </w:r>
      <w:proofErr w:type="spellStart"/>
      <w:r>
        <w:rPr>
          <w:rFonts w:ascii="Comic Sans MS" w:hAnsi="Comic Sans MS"/>
          <w:sz w:val="40"/>
          <w:szCs w:val="40"/>
        </w:rPr>
        <w:t>Fundations</w:t>
      </w:r>
      <w:proofErr w:type="spellEnd"/>
    </w:p>
    <w:p w:rsidR="0056489B" w:rsidRDefault="0056489B" w:rsidP="0056489B">
      <w:pPr>
        <w:spacing w:line="240" w:lineRule="auto"/>
        <w:jc w:val="center"/>
        <w:rPr>
          <w:rFonts w:ascii="Comic Sans MS" w:hAnsi="Comic Sans MS"/>
          <w:sz w:val="40"/>
          <w:szCs w:val="40"/>
        </w:rPr>
      </w:pPr>
      <w:r>
        <w:rPr>
          <w:rFonts w:ascii="Comic Sans MS" w:hAnsi="Comic Sans MS"/>
          <w:sz w:val="40"/>
          <w:szCs w:val="40"/>
        </w:rPr>
        <w:t>Kindergarten Overview</w:t>
      </w:r>
    </w:p>
    <w:p w:rsidR="006167C6" w:rsidRDefault="00F43315" w:rsidP="0056489B">
      <w:pPr>
        <w:spacing w:line="240" w:lineRule="auto"/>
        <w:jc w:val="center"/>
        <w:rPr>
          <w:rFonts w:ascii="Comic Sans MS" w:hAnsi="Comic Sans MS"/>
        </w:rPr>
      </w:pPr>
      <w:r w:rsidRPr="00F43315">
        <w:rPr>
          <w:rFonts w:ascii="Comic Sans MS" w:hAnsi="Comic Sans MS"/>
        </w:rPr>
        <w:t>Lynn</w:t>
      </w:r>
      <w:r w:rsidR="006167C6">
        <w:rPr>
          <w:rFonts w:ascii="Comic Sans MS" w:hAnsi="Comic Sans MS"/>
        </w:rPr>
        <w:t xml:space="preserve"> M.</w:t>
      </w:r>
      <w:r w:rsidRPr="00F43315">
        <w:rPr>
          <w:rFonts w:ascii="Comic Sans MS" w:hAnsi="Comic Sans MS"/>
        </w:rPr>
        <w:t xml:space="preserve"> Green</w:t>
      </w:r>
    </w:p>
    <w:p w:rsidR="00F43315" w:rsidRPr="00F43315" w:rsidRDefault="00F43315" w:rsidP="0056489B">
      <w:pPr>
        <w:spacing w:line="240" w:lineRule="auto"/>
        <w:jc w:val="center"/>
        <w:rPr>
          <w:rFonts w:ascii="Comic Sans MS" w:hAnsi="Comic Sans MS"/>
        </w:rPr>
      </w:pPr>
      <w:r w:rsidRPr="00F43315">
        <w:rPr>
          <w:rFonts w:ascii="Comic Sans MS" w:hAnsi="Comic Sans MS"/>
        </w:rPr>
        <w:t xml:space="preserve"> Eliza</w:t>
      </w:r>
      <w:r>
        <w:rPr>
          <w:rFonts w:ascii="Comic Sans MS" w:hAnsi="Comic Sans MS"/>
        </w:rPr>
        <w:t xml:space="preserve">beth Haddon Kindergarten </w:t>
      </w:r>
    </w:p>
    <w:p w:rsidR="0056489B" w:rsidRDefault="0056489B" w:rsidP="0056489B">
      <w:pPr>
        <w:spacing w:line="240" w:lineRule="auto"/>
        <w:jc w:val="center"/>
        <w:rPr>
          <w:rFonts w:ascii="Comic Sans MS" w:hAnsi="Comic Sans MS"/>
          <w:sz w:val="40"/>
          <w:szCs w:val="40"/>
        </w:rPr>
      </w:pPr>
      <w:r w:rsidRPr="0056489B">
        <w:rPr>
          <w:rFonts w:ascii="Source Sans Pro" w:eastAsia="Times New Roman" w:hAnsi="Source Sans Pro" w:cs="Helvetica"/>
          <w:noProof/>
          <w:color w:val="660099"/>
          <w:sz w:val="24"/>
          <w:szCs w:val="24"/>
          <w:bdr w:val="none" w:sz="0" w:space="0" w:color="auto" w:frame="1"/>
        </w:rPr>
        <w:drawing>
          <wp:inline distT="0" distB="0" distL="0" distR="0" wp14:anchorId="50B3B0F0" wp14:editId="1897D748">
            <wp:extent cx="2857500" cy="1320800"/>
            <wp:effectExtent l="0" t="0" r="0" b="0"/>
            <wp:docPr id="5" name="Picture 5" descr="http://wilsonlanguage.com/assets/UI/fun_logo_300.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ilsonlanguage.com/assets/UI/fun_logo_300.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320800"/>
                    </a:xfrm>
                    <a:prstGeom prst="rect">
                      <a:avLst/>
                    </a:prstGeom>
                    <a:noFill/>
                    <a:ln>
                      <a:noFill/>
                    </a:ln>
                  </pic:spPr>
                </pic:pic>
              </a:graphicData>
            </a:graphic>
          </wp:inline>
        </w:drawing>
      </w:r>
    </w:p>
    <w:p w:rsidR="0056489B" w:rsidRPr="00247106" w:rsidRDefault="0056489B" w:rsidP="0056489B">
      <w:pPr>
        <w:spacing w:line="240" w:lineRule="auto"/>
        <w:jc w:val="center"/>
        <w:rPr>
          <w:rFonts w:ascii="Comic Sans MS" w:hAnsi="Comic Sans MS"/>
          <w:sz w:val="32"/>
          <w:szCs w:val="32"/>
        </w:rPr>
      </w:pPr>
    </w:p>
    <w:p w:rsidR="00556477" w:rsidRDefault="0056489B" w:rsidP="0056489B">
      <w:pPr>
        <w:spacing w:line="240" w:lineRule="auto"/>
        <w:rPr>
          <w:rFonts w:ascii="Comic Sans MS" w:hAnsi="Comic Sans MS"/>
          <w:color w:val="151618"/>
          <w:sz w:val="32"/>
          <w:szCs w:val="32"/>
          <w:shd w:val="clear" w:color="auto" w:fill="FFFFFF"/>
        </w:rPr>
      </w:pPr>
      <w:r w:rsidRPr="00247106">
        <w:rPr>
          <w:rFonts w:ascii="Comic Sans MS" w:hAnsi="Comic Sans MS"/>
          <w:color w:val="151618"/>
          <w:sz w:val="32"/>
          <w:szCs w:val="32"/>
          <w:shd w:val="clear" w:color="auto" w:fill="FFFFFF"/>
        </w:rPr>
        <w:t xml:space="preserve">Wilson </w:t>
      </w:r>
      <w:proofErr w:type="spellStart"/>
      <w:r w:rsidR="00417400" w:rsidRPr="002A4566">
        <w:rPr>
          <w:rFonts w:ascii="Comic Sans MS" w:eastAsia="Times New Roman" w:hAnsi="Comic Sans MS" w:cs="Times New Roman"/>
          <w:color w:val="333333"/>
          <w:sz w:val="32"/>
          <w:szCs w:val="32"/>
        </w:rPr>
        <w:t>Fundations</w:t>
      </w:r>
      <w:proofErr w:type="spellEnd"/>
      <w:r w:rsidR="00417400" w:rsidRPr="002A4566">
        <w:rPr>
          <w:rFonts w:ascii="Comic Sans MS" w:eastAsia="Times New Roman" w:hAnsi="Comic Sans MS" w:cs="Times New Roman"/>
          <w:color w:val="333333"/>
          <w:sz w:val="32"/>
          <w:szCs w:val="32"/>
        </w:rPr>
        <w:t>®</w:t>
      </w:r>
      <w:r w:rsidR="00417400">
        <w:rPr>
          <w:rFonts w:ascii="Comic Sans MS" w:eastAsia="Times New Roman" w:hAnsi="Comic Sans MS" w:cs="Times New Roman"/>
          <w:color w:val="333333"/>
          <w:sz w:val="32"/>
          <w:szCs w:val="32"/>
        </w:rPr>
        <w:t xml:space="preserve"> </w:t>
      </w:r>
      <w:r w:rsidRPr="00247106">
        <w:rPr>
          <w:rFonts w:ascii="Comic Sans MS" w:hAnsi="Comic Sans MS"/>
          <w:color w:val="151618"/>
          <w:sz w:val="32"/>
          <w:szCs w:val="32"/>
          <w:shd w:val="clear" w:color="auto" w:fill="FFFFFF"/>
        </w:rPr>
        <w:t>is a school-based prevention and early intervention program.  It is a program in basic reading and spelling instruction, based on NICHD research and the National Reading Panel.</w:t>
      </w:r>
    </w:p>
    <w:p w:rsidR="0056489B" w:rsidRDefault="00556477" w:rsidP="0056489B">
      <w:pPr>
        <w:spacing w:line="240" w:lineRule="auto"/>
        <w:rPr>
          <w:rFonts w:ascii="Comic Sans MS" w:hAnsi="Comic Sans MS"/>
          <w:color w:val="151618"/>
          <w:sz w:val="32"/>
          <w:szCs w:val="32"/>
          <w:shd w:val="clear" w:color="auto" w:fill="FFFFFF"/>
        </w:rPr>
      </w:pPr>
      <w:r>
        <w:rPr>
          <w:rFonts w:ascii="Comic Sans MS" w:hAnsi="Comic Sans MS"/>
          <w:color w:val="151618"/>
          <w:sz w:val="32"/>
          <w:szCs w:val="32"/>
          <w:shd w:val="clear" w:color="auto" w:fill="FFFFFF"/>
        </w:rPr>
        <w:t>Wilson</w:t>
      </w:r>
      <w:r w:rsidR="00417400">
        <w:rPr>
          <w:rFonts w:ascii="Comic Sans MS" w:hAnsi="Comic Sans MS"/>
          <w:color w:val="151618"/>
          <w:sz w:val="32"/>
          <w:szCs w:val="32"/>
          <w:shd w:val="clear" w:color="auto" w:fill="FFFFFF"/>
        </w:rPr>
        <w:t xml:space="preserve"> </w:t>
      </w:r>
      <w:r w:rsidR="00417400">
        <w:rPr>
          <w:rFonts w:ascii="Comic Sans MS" w:eastAsia="Times New Roman" w:hAnsi="Comic Sans MS" w:cs="Times New Roman"/>
          <w:color w:val="333333"/>
          <w:sz w:val="32"/>
          <w:szCs w:val="32"/>
        </w:rPr>
        <w:t>addre</w:t>
      </w:r>
      <w:r w:rsidR="0044748F" w:rsidRPr="00247106">
        <w:rPr>
          <w:rFonts w:ascii="Comic Sans MS" w:hAnsi="Comic Sans MS"/>
          <w:color w:val="151618"/>
          <w:sz w:val="32"/>
          <w:szCs w:val="32"/>
          <w:shd w:val="clear" w:color="auto" w:fill="FFFFFF"/>
        </w:rPr>
        <w:t xml:space="preserve">sses basic skills including: </w:t>
      </w:r>
    </w:p>
    <w:p w:rsidR="00247106" w:rsidRPr="00247106" w:rsidRDefault="00247106" w:rsidP="0056489B">
      <w:pPr>
        <w:spacing w:line="240" w:lineRule="auto"/>
        <w:rPr>
          <w:rFonts w:ascii="Comic Sans MS" w:hAnsi="Comic Sans MS"/>
          <w:color w:val="151618"/>
          <w:sz w:val="32"/>
          <w:szCs w:val="32"/>
          <w:shd w:val="clear" w:color="auto" w:fill="FFFFFF"/>
        </w:rPr>
      </w:pPr>
    </w:p>
    <w:p w:rsidR="0056489B" w:rsidRPr="0056489B" w:rsidRDefault="0056489B" w:rsidP="0056489B">
      <w:pPr>
        <w:numPr>
          <w:ilvl w:val="0"/>
          <w:numId w:val="1"/>
        </w:numPr>
        <w:shd w:val="clear" w:color="auto" w:fill="F8F8F8"/>
        <w:spacing w:before="100" w:beforeAutospacing="1" w:after="100" w:afterAutospacing="1" w:line="240" w:lineRule="auto"/>
        <w:ind w:left="0"/>
        <w:rPr>
          <w:rFonts w:ascii="Comic Sans MS" w:eastAsia="Times New Roman" w:hAnsi="Comic Sans MS" w:cs="Helvetica"/>
          <w:color w:val="333333"/>
          <w:sz w:val="32"/>
          <w:szCs w:val="32"/>
        </w:rPr>
      </w:pPr>
      <w:r w:rsidRPr="0056489B">
        <w:rPr>
          <w:rFonts w:ascii="Comic Sans MS" w:eastAsia="Times New Roman" w:hAnsi="Comic Sans MS" w:cs="Helvetica"/>
          <w:color w:val="333333"/>
          <w:sz w:val="32"/>
          <w:szCs w:val="32"/>
        </w:rPr>
        <w:t>Phonemic awareness</w:t>
      </w:r>
    </w:p>
    <w:p w:rsidR="0056489B" w:rsidRPr="00247106" w:rsidRDefault="0056489B" w:rsidP="0056489B">
      <w:pPr>
        <w:numPr>
          <w:ilvl w:val="0"/>
          <w:numId w:val="1"/>
        </w:numPr>
        <w:shd w:val="clear" w:color="auto" w:fill="F8F8F8"/>
        <w:spacing w:before="100" w:beforeAutospacing="1" w:after="100" w:afterAutospacing="1" w:line="240" w:lineRule="auto"/>
        <w:ind w:left="0"/>
        <w:rPr>
          <w:rFonts w:ascii="Comic Sans MS" w:eastAsia="Times New Roman" w:hAnsi="Comic Sans MS" w:cs="Helvetica"/>
          <w:color w:val="333333"/>
          <w:sz w:val="32"/>
          <w:szCs w:val="32"/>
        </w:rPr>
      </w:pPr>
      <w:r w:rsidRPr="0056489B">
        <w:rPr>
          <w:rFonts w:ascii="Comic Sans MS" w:eastAsia="Times New Roman" w:hAnsi="Comic Sans MS" w:cs="Helvetica"/>
          <w:color w:val="333333"/>
          <w:sz w:val="32"/>
          <w:szCs w:val="32"/>
        </w:rPr>
        <w:t>Phonics/ word study</w:t>
      </w:r>
      <w:r w:rsidR="0044748F" w:rsidRPr="00247106">
        <w:rPr>
          <w:rFonts w:ascii="Comic Sans MS" w:eastAsia="Times New Roman" w:hAnsi="Comic Sans MS" w:cs="Helvetica"/>
          <w:color w:val="333333"/>
          <w:sz w:val="32"/>
          <w:szCs w:val="32"/>
        </w:rPr>
        <w:t>-sound to letter, letter to sound</w:t>
      </w:r>
    </w:p>
    <w:p w:rsidR="0044748F" w:rsidRPr="0056489B" w:rsidRDefault="0044748F" w:rsidP="0056489B">
      <w:pPr>
        <w:numPr>
          <w:ilvl w:val="0"/>
          <w:numId w:val="1"/>
        </w:numPr>
        <w:shd w:val="clear" w:color="auto" w:fill="F8F8F8"/>
        <w:spacing w:before="100" w:beforeAutospacing="1" w:after="100" w:afterAutospacing="1" w:line="240" w:lineRule="auto"/>
        <w:ind w:left="0"/>
        <w:rPr>
          <w:rFonts w:ascii="Comic Sans MS" w:eastAsia="Times New Roman" w:hAnsi="Comic Sans MS" w:cs="Helvetica"/>
          <w:color w:val="333333"/>
          <w:sz w:val="32"/>
          <w:szCs w:val="32"/>
        </w:rPr>
      </w:pPr>
      <w:r w:rsidRPr="00247106">
        <w:rPr>
          <w:rFonts w:ascii="Comic Sans MS" w:eastAsia="Times New Roman" w:hAnsi="Comic Sans MS" w:cs="Helvetica"/>
          <w:color w:val="333333"/>
          <w:sz w:val="32"/>
          <w:szCs w:val="32"/>
        </w:rPr>
        <w:t>Sound Mastery</w:t>
      </w:r>
    </w:p>
    <w:p w:rsidR="0056489B" w:rsidRPr="0056489B" w:rsidRDefault="0056489B" w:rsidP="0056489B">
      <w:pPr>
        <w:numPr>
          <w:ilvl w:val="0"/>
          <w:numId w:val="1"/>
        </w:numPr>
        <w:shd w:val="clear" w:color="auto" w:fill="F8F8F8"/>
        <w:spacing w:before="100" w:beforeAutospacing="1" w:after="100" w:afterAutospacing="1" w:line="240" w:lineRule="auto"/>
        <w:ind w:left="0"/>
        <w:rPr>
          <w:rFonts w:ascii="Comic Sans MS" w:eastAsia="Times New Roman" w:hAnsi="Comic Sans MS" w:cs="Helvetica"/>
          <w:color w:val="333333"/>
          <w:sz w:val="32"/>
          <w:szCs w:val="32"/>
        </w:rPr>
      </w:pPr>
      <w:r w:rsidRPr="0056489B">
        <w:rPr>
          <w:rFonts w:ascii="Comic Sans MS" w:eastAsia="Times New Roman" w:hAnsi="Comic Sans MS" w:cs="Helvetica"/>
          <w:color w:val="333333"/>
          <w:sz w:val="32"/>
          <w:szCs w:val="32"/>
        </w:rPr>
        <w:t>High frequency word study</w:t>
      </w:r>
    </w:p>
    <w:p w:rsidR="0056489B" w:rsidRPr="0056489B" w:rsidRDefault="0056489B" w:rsidP="0056489B">
      <w:pPr>
        <w:numPr>
          <w:ilvl w:val="0"/>
          <w:numId w:val="1"/>
        </w:numPr>
        <w:shd w:val="clear" w:color="auto" w:fill="F8F8F8"/>
        <w:spacing w:before="100" w:beforeAutospacing="1" w:after="100" w:afterAutospacing="1" w:line="240" w:lineRule="auto"/>
        <w:ind w:left="0"/>
        <w:rPr>
          <w:rFonts w:ascii="Comic Sans MS" w:eastAsia="Times New Roman" w:hAnsi="Comic Sans MS" w:cs="Helvetica"/>
          <w:color w:val="333333"/>
          <w:sz w:val="32"/>
          <w:szCs w:val="32"/>
        </w:rPr>
      </w:pPr>
      <w:r w:rsidRPr="0056489B">
        <w:rPr>
          <w:rFonts w:ascii="Comic Sans MS" w:eastAsia="Times New Roman" w:hAnsi="Comic Sans MS" w:cs="Helvetica"/>
          <w:color w:val="333333"/>
          <w:sz w:val="32"/>
          <w:szCs w:val="32"/>
        </w:rPr>
        <w:t>Reading fluency</w:t>
      </w:r>
    </w:p>
    <w:p w:rsidR="0056489B" w:rsidRPr="0056489B" w:rsidRDefault="0056489B" w:rsidP="0056489B">
      <w:pPr>
        <w:numPr>
          <w:ilvl w:val="0"/>
          <w:numId w:val="1"/>
        </w:numPr>
        <w:shd w:val="clear" w:color="auto" w:fill="F8F8F8"/>
        <w:spacing w:before="100" w:beforeAutospacing="1" w:after="100" w:afterAutospacing="1" w:line="240" w:lineRule="auto"/>
        <w:ind w:left="0"/>
        <w:rPr>
          <w:rFonts w:ascii="Comic Sans MS" w:eastAsia="Times New Roman" w:hAnsi="Comic Sans MS" w:cs="Helvetica"/>
          <w:color w:val="333333"/>
          <w:sz w:val="32"/>
          <w:szCs w:val="32"/>
        </w:rPr>
      </w:pPr>
      <w:r w:rsidRPr="0056489B">
        <w:rPr>
          <w:rFonts w:ascii="Comic Sans MS" w:eastAsia="Times New Roman" w:hAnsi="Comic Sans MS" w:cs="Helvetica"/>
          <w:color w:val="333333"/>
          <w:sz w:val="32"/>
          <w:szCs w:val="32"/>
        </w:rPr>
        <w:t>Vocabulary</w:t>
      </w:r>
    </w:p>
    <w:p w:rsidR="0056489B" w:rsidRPr="0056489B" w:rsidRDefault="0056489B" w:rsidP="0056489B">
      <w:pPr>
        <w:numPr>
          <w:ilvl w:val="0"/>
          <w:numId w:val="1"/>
        </w:numPr>
        <w:shd w:val="clear" w:color="auto" w:fill="F8F8F8"/>
        <w:spacing w:before="100" w:beforeAutospacing="1" w:after="100" w:afterAutospacing="1" w:line="240" w:lineRule="auto"/>
        <w:ind w:left="0"/>
        <w:rPr>
          <w:rFonts w:ascii="Comic Sans MS" w:eastAsia="Times New Roman" w:hAnsi="Comic Sans MS" w:cs="Helvetica"/>
          <w:color w:val="333333"/>
          <w:sz w:val="32"/>
          <w:szCs w:val="32"/>
        </w:rPr>
      </w:pPr>
      <w:r w:rsidRPr="0056489B">
        <w:rPr>
          <w:rFonts w:ascii="Comic Sans MS" w:eastAsia="Times New Roman" w:hAnsi="Comic Sans MS" w:cs="Helvetica"/>
          <w:color w:val="333333"/>
          <w:sz w:val="32"/>
          <w:szCs w:val="32"/>
        </w:rPr>
        <w:t>Comprehension strategies </w:t>
      </w:r>
    </w:p>
    <w:p w:rsidR="0056489B" w:rsidRPr="0056489B" w:rsidRDefault="0056489B" w:rsidP="0056489B">
      <w:pPr>
        <w:numPr>
          <w:ilvl w:val="0"/>
          <w:numId w:val="1"/>
        </w:numPr>
        <w:shd w:val="clear" w:color="auto" w:fill="F8F8F8"/>
        <w:spacing w:before="100" w:beforeAutospacing="1" w:after="100" w:afterAutospacing="1" w:line="240" w:lineRule="auto"/>
        <w:ind w:left="0"/>
        <w:rPr>
          <w:rFonts w:ascii="Comic Sans MS" w:eastAsia="Times New Roman" w:hAnsi="Comic Sans MS" w:cs="Helvetica"/>
          <w:color w:val="333333"/>
          <w:sz w:val="32"/>
          <w:szCs w:val="32"/>
        </w:rPr>
      </w:pPr>
      <w:r w:rsidRPr="0056489B">
        <w:rPr>
          <w:rFonts w:ascii="Comic Sans MS" w:eastAsia="Times New Roman" w:hAnsi="Comic Sans MS" w:cs="Helvetica"/>
          <w:color w:val="333333"/>
          <w:sz w:val="32"/>
          <w:szCs w:val="32"/>
        </w:rPr>
        <w:t>Handwriting</w:t>
      </w:r>
    </w:p>
    <w:p w:rsidR="0056489B" w:rsidRPr="00247106" w:rsidRDefault="0056489B" w:rsidP="0056489B">
      <w:pPr>
        <w:numPr>
          <w:ilvl w:val="0"/>
          <w:numId w:val="1"/>
        </w:numPr>
        <w:shd w:val="clear" w:color="auto" w:fill="F8F8F8"/>
        <w:spacing w:before="100" w:beforeAutospacing="1" w:after="100" w:afterAutospacing="1" w:line="240" w:lineRule="auto"/>
        <w:ind w:left="0"/>
        <w:rPr>
          <w:rFonts w:ascii="Comic Sans MS" w:eastAsia="Times New Roman" w:hAnsi="Comic Sans MS" w:cs="Helvetica"/>
          <w:color w:val="333333"/>
          <w:sz w:val="32"/>
          <w:szCs w:val="32"/>
        </w:rPr>
      </w:pPr>
      <w:r w:rsidRPr="0056489B">
        <w:rPr>
          <w:rFonts w:ascii="Comic Sans MS" w:eastAsia="Times New Roman" w:hAnsi="Comic Sans MS" w:cs="Helvetica"/>
          <w:color w:val="333333"/>
          <w:sz w:val="32"/>
          <w:szCs w:val="32"/>
        </w:rPr>
        <w:t>Spelling</w:t>
      </w:r>
    </w:p>
    <w:p w:rsidR="00247106" w:rsidRDefault="00247106" w:rsidP="002A4566">
      <w:pPr>
        <w:shd w:val="clear" w:color="auto" w:fill="FFFFFF"/>
        <w:spacing w:after="150" w:line="240" w:lineRule="auto"/>
        <w:rPr>
          <w:rFonts w:ascii="Comic Sans MS" w:eastAsia="Times New Roman" w:hAnsi="Comic Sans MS" w:cs="Times New Roman"/>
          <w:color w:val="333333"/>
          <w:sz w:val="32"/>
          <w:szCs w:val="32"/>
        </w:rPr>
      </w:pPr>
    </w:p>
    <w:p w:rsidR="00247106" w:rsidRDefault="00247106" w:rsidP="002A4566">
      <w:pPr>
        <w:shd w:val="clear" w:color="auto" w:fill="FFFFFF"/>
        <w:spacing w:after="150" w:line="240" w:lineRule="auto"/>
        <w:rPr>
          <w:rFonts w:ascii="Comic Sans MS" w:eastAsia="Times New Roman" w:hAnsi="Comic Sans MS" w:cs="Times New Roman"/>
          <w:color w:val="333333"/>
          <w:sz w:val="32"/>
          <w:szCs w:val="32"/>
        </w:rPr>
      </w:pPr>
    </w:p>
    <w:p w:rsidR="00247106" w:rsidRDefault="00247106" w:rsidP="002A4566">
      <w:pPr>
        <w:shd w:val="clear" w:color="auto" w:fill="FFFFFF"/>
        <w:spacing w:after="150" w:line="240" w:lineRule="auto"/>
        <w:rPr>
          <w:rFonts w:ascii="Comic Sans MS" w:eastAsia="Times New Roman" w:hAnsi="Comic Sans MS" w:cs="Times New Roman"/>
          <w:color w:val="333333"/>
          <w:sz w:val="32"/>
          <w:szCs w:val="32"/>
        </w:rPr>
      </w:pPr>
    </w:p>
    <w:p w:rsidR="002A4566" w:rsidRPr="00247106" w:rsidRDefault="002A4566" w:rsidP="002A4566">
      <w:pPr>
        <w:shd w:val="clear" w:color="auto" w:fill="FFFFFF"/>
        <w:spacing w:after="150" w:line="240" w:lineRule="auto"/>
        <w:rPr>
          <w:rFonts w:ascii="Comic Sans MS" w:eastAsia="Times New Roman" w:hAnsi="Comic Sans MS" w:cs="Times New Roman"/>
          <w:color w:val="333333"/>
          <w:sz w:val="32"/>
          <w:szCs w:val="32"/>
        </w:rPr>
      </w:pPr>
      <w:r w:rsidRPr="002A4566">
        <w:rPr>
          <w:rFonts w:ascii="Comic Sans MS" w:eastAsia="Times New Roman" w:hAnsi="Comic Sans MS" w:cs="Times New Roman"/>
          <w:color w:val="333333"/>
          <w:sz w:val="32"/>
          <w:szCs w:val="32"/>
        </w:rPr>
        <w:t xml:space="preserve">The research-based approach of </w:t>
      </w:r>
      <w:proofErr w:type="spellStart"/>
      <w:r w:rsidRPr="002A4566">
        <w:rPr>
          <w:rFonts w:ascii="Comic Sans MS" w:eastAsia="Times New Roman" w:hAnsi="Comic Sans MS" w:cs="Times New Roman"/>
          <w:color w:val="333333"/>
          <w:sz w:val="32"/>
          <w:szCs w:val="32"/>
        </w:rPr>
        <w:t>Fundations</w:t>
      </w:r>
      <w:proofErr w:type="spellEnd"/>
      <w:r w:rsidRPr="002A4566">
        <w:rPr>
          <w:rFonts w:ascii="Comic Sans MS" w:eastAsia="Times New Roman" w:hAnsi="Comic Sans MS" w:cs="Times New Roman"/>
          <w:color w:val="333333"/>
          <w:sz w:val="32"/>
          <w:szCs w:val="32"/>
        </w:rPr>
        <w:t>® and its exten</w:t>
      </w:r>
      <w:r w:rsidR="00417400">
        <w:rPr>
          <w:rFonts w:ascii="Comic Sans MS" w:eastAsia="Times New Roman" w:hAnsi="Comic Sans MS" w:cs="Times New Roman"/>
          <w:color w:val="333333"/>
          <w:sz w:val="32"/>
          <w:szCs w:val="32"/>
        </w:rPr>
        <w:t>sive program materials allow K-2</w:t>
      </w:r>
      <w:r w:rsidRPr="002A4566">
        <w:rPr>
          <w:rFonts w:ascii="Comic Sans MS" w:eastAsia="Times New Roman" w:hAnsi="Comic Sans MS" w:cs="Times New Roman"/>
          <w:color w:val="333333"/>
          <w:sz w:val="32"/>
          <w:szCs w:val="32"/>
        </w:rPr>
        <w:t xml:space="preserve"> teachers to confidently present a carefully structured reading and spelling curriculum using engaging, multisensory techniques.</w:t>
      </w:r>
    </w:p>
    <w:p w:rsidR="00247106" w:rsidRPr="002A4566" w:rsidRDefault="00247106" w:rsidP="002A4566">
      <w:pPr>
        <w:shd w:val="clear" w:color="auto" w:fill="FFFFFF"/>
        <w:spacing w:after="150" w:line="240" w:lineRule="auto"/>
        <w:rPr>
          <w:rFonts w:ascii="Comic Sans MS" w:eastAsia="Times New Roman" w:hAnsi="Comic Sans MS" w:cs="Times New Roman"/>
          <w:color w:val="333333"/>
          <w:sz w:val="32"/>
          <w:szCs w:val="32"/>
        </w:rPr>
      </w:pPr>
    </w:p>
    <w:p w:rsidR="002A4566" w:rsidRPr="00247106" w:rsidRDefault="00247106" w:rsidP="002A4566">
      <w:pPr>
        <w:shd w:val="clear" w:color="auto" w:fill="FFFFFF"/>
        <w:spacing w:after="150" w:line="240" w:lineRule="auto"/>
        <w:rPr>
          <w:rFonts w:ascii="Comic Sans MS" w:eastAsia="Times New Roman" w:hAnsi="Comic Sans MS" w:cs="Times New Roman"/>
          <w:color w:val="333333"/>
          <w:sz w:val="32"/>
          <w:szCs w:val="32"/>
        </w:rPr>
      </w:pPr>
      <w:proofErr w:type="spellStart"/>
      <w:r w:rsidRPr="002A4566">
        <w:rPr>
          <w:rFonts w:ascii="Comic Sans MS" w:eastAsia="Times New Roman" w:hAnsi="Comic Sans MS" w:cs="Times New Roman"/>
          <w:color w:val="333333"/>
          <w:sz w:val="32"/>
          <w:szCs w:val="32"/>
        </w:rPr>
        <w:t>Fundations</w:t>
      </w:r>
      <w:proofErr w:type="spellEnd"/>
      <w:r w:rsidRPr="002A4566">
        <w:rPr>
          <w:rFonts w:ascii="Comic Sans MS" w:eastAsia="Times New Roman" w:hAnsi="Comic Sans MS" w:cs="Times New Roman"/>
          <w:color w:val="333333"/>
          <w:sz w:val="32"/>
          <w:szCs w:val="32"/>
        </w:rPr>
        <w:t xml:space="preserve">® </w:t>
      </w:r>
      <w:r w:rsidR="002A4566" w:rsidRPr="002A4566">
        <w:rPr>
          <w:rFonts w:ascii="Comic Sans MS" w:eastAsia="Times New Roman" w:hAnsi="Comic Sans MS" w:cs="Times New Roman"/>
          <w:color w:val="333333"/>
          <w:sz w:val="32"/>
          <w:szCs w:val="32"/>
        </w:rPr>
        <w:t xml:space="preserve">helps English language learners by teaching the skills and strategies they need to be successful in learning to read and write in English. Teachers use modeling and </w:t>
      </w:r>
      <w:proofErr w:type="spellStart"/>
      <w:r w:rsidR="002A4566" w:rsidRPr="002A4566">
        <w:rPr>
          <w:rFonts w:ascii="Comic Sans MS" w:eastAsia="Times New Roman" w:hAnsi="Comic Sans MS" w:cs="Times New Roman"/>
          <w:color w:val="333333"/>
          <w:sz w:val="32"/>
          <w:szCs w:val="32"/>
        </w:rPr>
        <w:t>scaffolded</w:t>
      </w:r>
      <w:proofErr w:type="spellEnd"/>
      <w:r w:rsidR="002A4566" w:rsidRPr="002A4566">
        <w:rPr>
          <w:rFonts w:ascii="Comic Sans MS" w:eastAsia="Times New Roman" w:hAnsi="Comic Sans MS" w:cs="Times New Roman"/>
          <w:color w:val="333333"/>
          <w:sz w:val="32"/>
          <w:szCs w:val="32"/>
        </w:rPr>
        <w:t xml:space="preserve"> instruction to ensure that students understand the skills being taught, learn the procedures, and are able to use the skills and procedures on their own. Teachers build students’ metacognitive skills by having them think about the learning tools they have acquired and consider which they should draw on if need help. They also connect current learning to previous skills taught and explain how the new skills will help them achieve future goals. By having an integrated assessment component, teachers are able to assess students’ areas of strength and weakness and can differentiate instruction as appropriate. As a comprehensive word study program addressing reading, spelling, and writing skills, students will be well-prepared to meet grade-level standards for college and career readiness, and will be ready for success in subsequent grades.</w:t>
      </w:r>
    </w:p>
    <w:p w:rsidR="0044748F" w:rsidRPr="00247106" w:rsidRDefault="0044748F" w:rsidP="002A4566">
      <w:pPr>
        <w:shd w:val="clear" w:color="auto" w:fill="FFFFFF"/>
        <w:spacing w:after="150" w:line="240" w:lineRule="auto"/>
        <w:rPr>
          <w:rFonts w:ascii="Comic Sans MS" w:eastAsia="Times New Roman" w:hAnsi="Comic Sans MS" w:cs="Times New Roman"/>
          <w:color w:val="333333"/>
          <w:sz w:val="36"/>
          <w:szCs w:val="36"/>
        </w:rPr>
      </w:pPr>
    </w:p>
    <w:p w:rsidR="00247106" w:rsidRPr="001E23E9" w:rsidRDefault="00247106" w:rsidP="0044748F">
      <w:pPr>
        <w:shd w:val="clear" w:color="auto" w:fill="FFFFFF"/>
        <w:spacing w:after="150" w:line="240" w:lineRule="auto"/>
        <w:rPr>
          <w:rFonts w:ascii="Comic Sans MS" w:eastAsia="Times New Roman" w:hAnsi="Comic Sans MS" w:cs="Times New Roman"/>
          <w:color w:val="333333"/>
          <w:sz w:val="36"/>
          <w:szCs w:val="36"/>
        </w:rPr>
      </w:pPr>
    </w:p>
    <w:p w:rsidR="0044748F" w:rsidRPr="0044748F" w:rsidRDefault="0044748F" w:rsidP="0044748F">
      <w:pPr>
        <w:shd w:val="clear" w:color="auto" w:fill="FFFFFF"/>
        <w:spacing w:after="150" w:line="240" w:lineRule="auto"/>
        <w:rPr>
          <w:rFonts w:ascii="Comic Sans MS" w:eastAsia="Times New Roman" w:hAnsi="Comic Sans MS" w:cs="Times New Roman"/>
          <w:color w:val="333333"/>
          <w:sz w:val="36"/>
          <w:szCs w:val="36"/>
        </w:rPr>
      </w:pPr>
      <w:r w:rsidRPr="0044748F">
        <w:rPr>
          <w:rFonts w:ascii="Comic Sans MS" w:eastAsia="Times New Roman" w:hAnsi="Comic Sans MS" w:cs="Times New Roman"/>
          <w:b/>
          <w:bCs/>
          <w:color w:val="333333"/>
          <w:sz w:val="36"/>
          <w:szCs w:val="36"/>
          <w:u w:val="single"/>
        </w:rPr>
        <w:t>By the end of Level K, students will be able to</w:t>
      </w:r>
      <w:r w:rsidRPr="0044748F">
        <w:rPr>
          <w:rFonts w:ascii="Comic Sans MS" w:eastAsia="Times New Roman" w:hAnsi="Comic Sans MS" w:cs="Times New Roman"/>
          <w:b/>
          <w:bCs/>
          <w:color w:val="333333"/>
          <w:sz w:val="36"/>
          <w:szCs w:val="36"/>
        </w:rPr>
        <w:t>:</w:t>
      </w:r>
      <w:r w:rsidRPr="0044748F">
        <w:rPr>
          <w:rFonts w:ascii="Comic Sans MS" w:eastAsia="Times New Roman" w:hAnsi="Comic Sans MS" w:cs="Times New Roman"/>
          <w:color w:val="333333"/>
          <w:sz w:val="36"/>
          <w:szCs w:val="36"/>
        </w:rPr>
        <w:t> </w:t>
      </w:r>
    </w:p>
    <w:p w:rsidR="0044748F" w:rsidRPr="0044748F" w:rsidRDefault="0044748F" w:rsidP="0044748F">
      <w:pPr>
        <w:numPr>
          <w:ilvl w:val="0"/>
          <w:numId w:val="3"/>
        </w:numPr>
        <w:shd w:val="clear" w:color="auto" w:fill="FFFFFF"/>
        <w:spacing w:before="100" w:beforeAutospacing="1" w:after="100" w:afterAutospacing="1" w:line="240" w:lineRule="auto"/>
        <w:ind w:left="0"/>
        <w:rPr>
          <w:rFonts w:ascii="Comic Sans MS" w:eastAsia="Times New Roman" w:hAnsi="Comic Sans MS" w:cs="Helvetica"/>
          <w:color w:val="333333"/>
          <w:sz w:val="36"/>
          <w:szCs w:val="36"/>
        </w:rPr>
      </w:pPr>
      <w:r w:rsidRPr="0044748F">
        <w:rPr>
          <w:rFonts w:ascii="Comic Sans MS" w:eastAsia="Times New Roman" w:hAnsi="Comic Sans MS" w:cs="Helvetica"/>
          <w:color w:val="333333"/>
          <w:sz w:val="36"/>
          <w:szCs w:val="36"/>
        </w:rPr>
        <w:t>Recognize and produce rhyming words</w:t>
      </w:r>
    </w:p>
    <w:p w:rsidR="0044748F" w:rsidRPr="0044748F" w:rsidRDefault="0044748F" w:rsidP="0044748F">
      <w:pPr>
        <w:numPr>
          <w:ilvl w:val="0"/>
          <w:numId w:val="3"/>
        </w:numPr>
        <w:shd w:val="clear" w:color="auto" w:fill="FFFFFF"/>
        <w:spacing w:before="100" w:beforeAutospacing="1" w:after="100" w:afterAutospacing="1" w:line="240" w:lineRule="auto"/>
        <w:ind w:left="0"/>
        <w:rPr>
          <w:rFonts w:ascii="Comic Sans MS" w:eastAsia="Times New Roman" w:hAnsi="Comic Sans MS" w:cs="Helvetica"/>
          <w:color w:val="333333"/>
          <w:sz w:val="36"/>
          <w:szCs w:val="36"/>
        </w:rPr>
      </w:pPr>
      <w:r w:rsidRPr="0044748F">
        <w:rPr>
          <w:rFonts w:ascii="Comic Sans MS" w:eastAsia="Times New Roman" w:hAnsi="Comic Sans MS" w:cs="Helvetica"/>
          <w:color w:val="333333"/>
          <w:sz w:val="36"/>
          <w:szCs w:val="36"/>
        </w:rPr>
        <w:t>Segment words in an oral sentence</w:t>
      </w:r>
    </w:p>
    <w:p w:rsidR="0044748F" w:rsidRPr="0044748F" w:rsidRDefault="0044748F" w:rsidP="0044748F">
      <w:pPr>
        <w:numPr>
          <w:ilvl w:val="0"/>
          <w:numId w:val="3"/>
        </w:numPr>
        <w:shd w:val="clear" w:color="auto" w:fill="FFFFFF"/>
        <w:spacing w:before="100" w:beforeAutospacing="1" w:after="100" w:afterAutospacing="1" w:line="240" w:lineRule="auto"/>
        <w:ind w:left="0"/>
        <w:rPr>
          <w:rFonts w:ascii="Comic Sans MS" w:eastAsia="Times New Roman" w:hAnsi="Comic Sans MS" w:cs="Helvetica"/>
          <w:color w:val="333333"/>
          <w:sz w:val="36"/>
          <w:szCs w:val="36"/>
        </w:rPr>
      </w:pPr>
      <w:r w:rsidRPr="0044748F">
        <w:rPr>
          <w:rFonts w:ascii="Comic Sans MS" w:eastAsia="Times New Roman" w:hAnsi="Comic Sans MS" w:cs="Helvetica"/>
          <w:color w:val="333333"/>
          <w:sz w:val="36"/>
          <w:szCs w:val="36"/>
        </w:rPr>
        <w:t>Segment words into syllables</w:t>
      </w:r>
    </w:p>
    <w:p w:rsidR="0044748F" w:rsidRPr="0044748F" w:rsidRDefault="0044748F" w:rsidP="0044748F">
      <w:pPr>
        <w:numPr>
          <w:ilvl w:val="0"/>
          <w:numId w:val="3"/>
        </w:numPr>
        <w:shd w:val="clear" w:color="auto" w:fill="FFFFFF"/>
        <w:spacing w:before="100" w:beforeAutospacing="1" w:after="100" w:afterAutospacing="1" w:line="240" w:lineRule="auto"/>
        <w:ind w:left="0"/>
        <w:rPr>
          <w:rFonts w:ascii="Comic Sans MS" w:eastAsia="Times New Roman" w:hAnsi="Comic Sans MS" w:cs="Helvetica"/>
          <w:color w:val="333333"/>
          <w:sz w:val="36"/>
          <w:szCs w:val="36"/>
        </w:rPr>
      </w:pPr>
      <w:r w:rsidRPr="0044748F">
        <w:rPr>
          <w:rFonts w:ascii="Comic Sans MS" w:eastAsia="Times New Roman" w:hAnsi="Comic Sans MS" w:cs="Helvetica"/>
          <w:color w:val="333333"/>
          <w:sz w:val="36"/>
          <w:szCs w:val="36"/>
        </w:rPr>
        <w:t>Segment and pronounce initial, medial and final phonemes in spoken CVC words</w:t>
      </w:r>
    </w:p>
    <w:p w:rsidR="0044748F" w:rsidRPr="0044748F" w:rsidRDefault="0044748F" w:rsidP="0044748F">
      <w:pPr>
        <w:numPr>
          <w:ilvl w:val="0"/>
          <w:numId w:val="3"/>
        </w:numPr>
        <w:shd w:val="clear" w:color="auto" w:fill="FFFFFF"/>
        <w:spacing w:before="100" w:beforeAutospacing="1" w:after="100" w:afterAutospacing="1" w:line="240" w:lineRule="auto"/>
        <w:ind w:left="0"/>
        <w:rPr>
          <w:rFonts w:ascii="Comic Sans MS" w:eastAsia="Times New Roman" w:hAnsi="Comic Sans MS" w:cs="Helvetica"/>
          <w:color w:val="333333"/>
          <w:sz w:val="36"/>
          <w:szCs w:val="36"/>
        </w:rPr>
      </w:pPr>
      <w:r w:rsidRPr="0044748F">
        <w:rPr>
          <w:rFonts w:ascii="Comic Sans MS" w:eastAsia="Times New Roman" w:hAnsi="Comic Sans MS" w:cs="Helvetica"/>
          <w:color w:val="333333"/>
          <w:sz w:val="36"/>
          <w:szCs w:val="36"/>
        </w:rPr>
        <w:t>Manipulate phonemes with additions or substitutions in one-syllable words</w:t>
      </w:r>
    </w:p>
    <w:p w:rsidR="0044748F" w:rsidRPr="0044748F" w:rsidRDefault="0044748F" w:rsidP="0044748F">
      <w:pPr>
        <w:numPr>
          <w:ilvl w:val="0"/>
          <w:numId w:val="3"/>
        </w:numPr>
        <w:shd w:val="clear" w:color="auto" w:fill="FFFFFF"/>
        <w:spacing w:before="100" w:beforeAutospacing="1" w:after="100" w:afterAutospacing="1" w:line="240" w:lineRule="auto"/>
        <w:ind w:left="0"/>
        <w:rPr>
          <w:rFonts w:ascii="Comic Sans MS" w:eastAsia="Times New Roman" w:hAnsi="Comic Sans MS" w:cs="Helvetica"/>
          <w:color w:val="333333"/>
          <w:sz w:val="36"/>
          <w:szCs w:val="36"/>
        </w:rPr>
      </w:pPr>
      <w:r w:rsidRPr="0044748F">
        <w:rPr>
          <w:rFonts w:ascii="Comic Sans MS" w:eastAsia="Times New Roman" w:hAnsi="Comic Sans MS" w:cs="Helvetica"/>
          <w:color w:val="333333"/>
          <w:sz w:val="36"/>
          <w:szCs w:val="36"/>
        </w:rPr>
        <w:t>Name all letters of the alphabet</w:t>
      </w:r>
    </w:p>
    <w:p w:rsidR="0044748F" w:rsidRPr="0044748F" w:rsidRDefault="0044748F" w:rsidP="0044748F">
      <w:pPr>
        <w:numPr>
          <w:ilvl w:val="0"/>
          <w:numId w:val="3"/>
        </w:numPr>
        <w:shd w:val="clear" w:color="auto" w:fill="FFFFFF"/>
        <w:spacing w:before="100" w:beforeAutospacing="1" w:after="100" w:afterAutospacing="1" w:line="240" w:lineRule="auto"/>
        <w:ind w:left="0"/>
        <w:rPr>
          <w:rFonts w:ascii="Comic Sans MS" w:eastAsia="Times New Roman" w:hAnsi="Comic Sans MS" w:cs="Helvetica"/>
          <w:color w:val="333333"/>
          <w:sz w:val="36"/>
          <w:szCs w:val="36"/>
        </w:rPr>
      </w:pPr>
      <w:r w:rsidRPr="0044748F">
        <w:rPr>
          <w:rFonts w:ascii="Comic Sans MS" w:eastAsia="Times New Roman" w:hAnsi="Comic Sans MS" w:cs="Helvetica"/>
          <w:color w:val="333333"/>
          <w:sz w:val="36"/>
          <w:szCs w:val="36"/>
        </w:rPr>
        <w:t>Write all manuscript letters in lowercase and uppercase</w:t>
      </w:r>
    </w:p>
    <w:p w:rsidR="0044748F" w:rsidRPr="0044748F" w:rsidRDefault="0044748F" w:rsidP="0044748F">
      <w:pPr>
        <w:numPr>
          <w:ilvl w:val="0"/>
          <w:numId w:val="3"/>
        </w:numPr>
        <w:shd w:val="clear" w:color="auto" w:fill="FFFFFF"/>
        <w:spacing w:before="100" w:beforeAutospacing="1" w:after="100" w:afterAutospacing="1" w:line="240" w:lineRule="auto"/>
        <w:ind w:left="0"/>
        <w:rPr>
          <w:rFonts w:ascii="Comic Sans MS" w:eastAsia="Times New Roman" w:hAnsi="Comic Sans MS" w:cs="Helvetica"/>
          <w:color w:val="333333"/>
          <w:sz w:val="36"/>
          <w:szCs w:val="36"/>
        </w:rPr>
      </w:pPr>
      <w:r w:rsidRPr="0044748F">
        <w:rPr>
          <w:rFonts w:ascii="Comic Sans MS" w:eastAsia="Times New Roman" w:hAnsi="Comic Sans MS" w:cs="Helvetica"/>
          <w:color w:val="333333"/>
          <w:sz w:val="36"/>
          <w:szCs w:val="36"/>
        </w:rPr>
        <w:t>Sequence letters of the alphabet</w:t>
      </w:r>
    </w:p>
    <w:p w:rsidR="0044748F" w:rsidRPr="0044748F" w:rsidRDefault="0044748F" w:rsidP="0044748F">
      <w:pPr>
        <w:numPr>
          <w:ilvl w:val="0"/>
          <w:numId w:val="3"/>
        </w:numPr>
        <w:shd w:val="clear" w:color="auto" w:fill="FFFFFF"/>
        <w:spacing w:before="100" w:beforeAutospacing="1" w:after="100" w:afterAutospacing="1" w:line="240" w:lineRule="auto"/>
        <w:ind w:left="0"/>
        <w:rPr>
          <w:rFonts w:ascii="Comic Sans MS" w:eastAsia="Times New Roman" w:hAnsi="Comic Sans MS" w:cs="Helvetica"/>
          <w:color w:val="333333"/>
          <w:sz w:val="36"/>
          <w:szCs w:val="36"/>
        </w:rPr>
      </w:pPr>
      <w:r w:rsidRPr="0044748F">
        <w:rPr>
          <w:rFonts w:ascii="Comic Sans MS" w:eastAsia="Times New Roman" w:hAnsi="Comic Sans MS" w:cs="Helvetica"/>
          <w:color w:val="333333"/>
          <w:sz w:val="36"/>
          <w:szCs w:val="36"/>
        </w:rPr>
        <w:t>Fluently produce sounds of consonants (primary) and short vowels when given the letter</w:t>
      </w:r>
    </w:p>
    <w:p w:rsidR="0044748F" w:rsidRPr="0044748F" w:rsidRDefault="0044748F" w:rsidP="0044748F">
      <w:pPr>
        <w:numPr>
          <w:ilvl w:val="0"/>
          <w:numId w:val="3"/>
        </w:numPr>
        <w:shd w:val="clear" w:color="auto" w:fill="FFFFFF"/>
        <w:spacing w:before="100" w:beforeAutospacing="1" w:after="100" w:afterAutospacing="1" w:line="240" w:lineRule="auto"/>
        <w:ind w:left="0"/>
        <w:rPr>
          <w:rFonts w:ascii="Comic Sans MS" w:eastAsia="Times New Roman" w:hAnsi="Comic Sans MS" w:cs="Helvetica"/>
          <w:color w:val="333333"/>
          <w:sz w:val="36"/>
          <w:szCs w:val="36"/>
        </w:rPr>
      </w:pPr>
      <w:r w:rsidRPr="0044748F">
        <w:rPr>
          <w:rFonts w:ascii="Comic Sans MS" w:eastAsia="Times New Roman" w:hAnsi="Comic Sans MS" w:cs="Helvetica"/>
          <w:color w:val="333333"/>
          <w:sz w:val="36"/>
          <w:szCs w:val="36"/>
        </w:rPr>
        <w:t>Fluently produce sounds for basic digraphs (</w:t>
      </w:r>
      <w:proofErr w:type="spellStart"/>
      <w:r w:rsidRPr="0044748F">
        <w:rPr>
          <w:rFonts w:ascii="Comic Sans MS" w:eastAsia="Times New Roman" w:hAnsi="Comic Sans MS" w:cs="Helvetica"/>
          <w:color w:val="333333"/>
          <w:sz w:val="36"/>
          <w:szCs w:val="36"/>
        </w:rPr>
        <w:t>wh</w:t>
      </w:r>
      <w:proofErr w:type="spellEnd"/>
      <w:r w:rsidRPr="0044748F">
        <w:rPr>
          <w:rFonts w:ascii="Comic Sans MS" w:eastAsia="Times New Roman" w:hAnsi="Comic Sans MS" w:cs="Helvetica"/>
          <w:color w:val="333333"/>
          <w:sz w:val="36"/>
          <w:szCs w:val="36"/>
        </w:rPr>
        <w:t xml:space="preserve">, </w:t>
      </w:r>
      <w:proofErr w:type="spellStart"/>
      <w:r w:rsidRPr="0044748F">
        <w:rPr>
          <w:rFonts w:ascii="Comic Sans MS" w:eastAsia="Times New Roman" w:hAnsi="Comic Sans MS" w:cs="Helvetica"/>
          <w:color w:val="333333"/>
          <w:sz w:val="36"/>
          <w:szCs w:val="36"/>
        </w:rPr>
        <w:t>sh</w:t>
      </w:r>
      <w:proofErr w:type="spellEnd"/>
      <w:r w:rsidRPr="0044748F">
        <w:rPr>
          <w:rFonts w:ascii="Comic Sans MS" w:eastAsia="Times New Roman" w:hAnsi="Comic Sans MS" w:cs="Helvetica"/>
          <w:color w:val="333333"/>
          <w:sz w:val="36"/>
          <w:szCs w:val="36"/>
        </w:rPr>
        <w:t xml:space="preserve">, </w:t>
      </w:r>
      <w:proofErr w:type="spellStart"/>
      <w:r w:rsidRPr="0044748F">
        <w:rPr>
          <w:rFonts w:ascii="Comic Sans MS" w:eastAsia="Times New Roman" w:hAnsi="Comic Sans MS" w:cs="Helvetica"/>
          <w:color w:val="333333"/>
          <w:sz w:val="36"/>
          <w:szCs w:val="36"/>
        </w:rPr>
        <w:t>ch</w:t>
      </w:r>
      <w:proofErr w:type="spellEnd"/>
      <w:r w:rsidRPr="0044748F">
        <w:rPr>
          <w:rFonts w:ascii="Comic Sans MS" w:eastAsia="Times New Roman" w:hAnsi="Comic Sans MS" w:cs="Helvetica"/>
          <w:color w:val="333333"/>
          <w:sz w:val="36"/>
          <w:szCs w:val="36"/>
        </w:rPr>
        <w:t xml:space="preserve">, </w:t>
      </w:r>
      <w:proofErr w:type="spellStart"/>
      <w:r w:rsidRPr="0044748F">
        <w:rPr>
          <w:rFonts w:ascii="Comic Sans MS" w:eastAsia="Times New Roman" w:hAnsi="Comic Sans MS" w:cs="Helvetica"/>
          <w:color w:val="333333"/>
          <w:sz w:val="36"/>
          <w:szCs w:val="36"/>
        </w:rPr>
        <w:t>th</w:t>
      </w:r>
      <w:proofErr w:type="spellEnd"/>
      <w:r w:rsidRPr="0044748F">
        <w:rPr>
          <w:rFonts w:ascii="Comic Sans MS" w:eastAsia="Times New Roman" w:hAnsi="Comic Sans MS" w:cs="Helvetica"/>
          <w:color w:val="333333"/>
          <w:sz w:val="36"/>
          <w:szCs w:val="36"/>
        </w:rPr>
        <w:t xml:space="preserve">, </w:t>
      </w:r>
      <w:proofErr w:type="spellStart"/>
      <w:r w:rsidRPr="0044748F">
        <w:rPr>
          <w:rFonts w:ascii="Comic Sans MS" w:eastAsia="Times New Roman" w:hAnsi="Comic Sans MS" w:cs="Helvetica"/>
          <w:color w:val="333333"/>
          <w:sz w:val="36"/>
          <w:szCs w:val="36"/>
        </w:rPr>
        <w:t>ck</w:t>
      </w:r>
      <w:proofErr w:type="spellEnd"/>
      <w:r w:rsidRPr="0044748F">
        <w:rPr>
          <w:rFonts w:ascii="Comic Sans MS" w:eastAsia="Times New Roman" w:hAnsi="Comic Sans MS" w:cs="Helvetica"/>
          <w:color w:val="333333"/>
          <w:sz w:val="36"/>
          <w:szCs w:val="36"/>
        </w:rPr>
        <w:t>)</w:t>
      </w:r>
    </w:p>
    <w:p w:rsidR="0044748F" w:rsidRPr="0044748F" w:rsidRDefault="0044748F" w:rsidP="0044748F">
      <w:pPr>
        <w:numPr>
          <w:ilvl w:val="0"/>
          <w:numId w:val="3"/>
        </w:numPr>
        <w:shd w:val="clear" w:color="auto" w:fill="FFFFFF"/>
        <w:spacing w:before="100" w:beforeAutospacing="1" w:after="100" w:afterAutospacing="1" w:line="240" w:lineRule="auto"/>
        <w:ind w:left="0"/>
        <w:rPr>
          <w:rFonts w:ascii="Comic Sans MS" w:eastAsia="Times New Roman" w:hAnsi="Comic Sans MS" w:cs="Helvetica"/>
          <w:color w:val="333333"/>
          <w:sz w:val="36"/>
          <w:szCs w:val="36"/>
        </w:rPr>
      </w:pPr>
      <w:r w:rsidRPr="0044748F">
        <w:rPr>
          <w:rFonts w:ascii="Comic Sans MS" w:eastAsia="Times New Roman" w:hAnsi="Comic Sans MS" w:cs="Helvetica"/>
          <w:color w:val="333333"/>
          <w:sz w:val="36"/>
          <w:szCs w:val="36"/>
        </w:rPr>
        <w:t>Name and write corresponding letter(s) when given sounds for consonants, consonant digraphs, and short vowels</w:t>
      </w:r>
    </w:p>
    <w:p w:rsidR="0044748F" w:rsidRPr="0044748F" w:rsidRDefault="0044748F" w:rsidP="0044748F">
      <w:pPr>
        <w:numPr>
          <w:ilvl w:val="0"/>
          <w:numId w:val="3"/>
        </w:numPr>
        <w:shd w:val="clear" w:color="auto" w:fill="FFFFFF"/>
        <w:spacing w:before="100" w:beforeAutospacing="1" w:after="100" w:afterAutospacing="1" w:line="240" w:lineRule="auto"/>
        <w:ind w:left="0"/>
        <w:rPr>
          <w:rFonts w:ascii="Comic Sans MS" w:eastAsia="Times New Roman" w:hAnsi="Comic Sans MS" w:cs="Helvetica"/>
          <w:color w:val="333333"/>
          <w:sz w:val="36"/>
          <w:szCs w:val="36"/>
        </w:rPr>
      </w:pPr>
      <w:r w:rsidRPr="0044748F">
        <w:rPr>
          <w:rFonts w:ascii="Comic Sans MS" w:eastAsia="Times New Roman" w:hAnsi="Comic Sans MS" w:cs="Helvetica"/>
          <w:color w:val="333333"/>
          <w:sz w:val="36"/>
          <w:szCs w:val="36"/>
        </w:rPr>
        <w:t>Distinguish long and short vowel sounds within words</w:t>
      </w:r>
    </w:p>
    <w:p w:rsidR="0044748F" w:rsidRPr="0044748F" w:rsidRDefault="0044748F" w:rsidP="0044748F">
      <w:pPr>
        <w:numPr>
          <w:ilvl w:val="0"/>
          <w:numId w:val="3"/>
        </w:numPr>
        <w:shd w:val="clear" w:color="auto" w:fill="FFFFFF"/>
        <w:spacing w:before="100" w:beforeAutospacing="1" w:after="100" w:afterAutospacing="1" w:line="240" w:lineRule="auto"/>
        <w:ind w:left="0"/>
        <w:rPr>
          <w:rFonts w:ascii="Comic Sans MS" w:eastAsia="Times New Roman" w:hAnsi="Comic Sans MS" w:cs="Helvetica"/>
          <w:color w:val="333333"/>
          <w:sz w:val="36"/>
          <w:szCs w:val="36"/>
        </w:rPr>
      </w:pPr>
      <w:r w:rsidRPr="0044748F">
        <w:rPr>
          <w:rFonts w:ascii="Comic Sans MS" w:eastAsia="Times New Roman" w:hAnsi="Comic Sans MS" w:cs="Helvetica"/>
          <w:color w:val="333333"/>
          <w:sz w:val="36"/>
          <w:szCs w:val="36"/>
        </w:rPr>
        <w:t>Read and spell approximately 200 CVC words</w:t>
      </w:r>
    </w:p>
    <w:p w:rsidR="0044748F" w:rsidRPr="0044748F" w:rsidRDefault="0044748F" w:rsidP="0044748F">
      <w:pPr>
        <w:numPr>
          <w:ilvl w:val="0"/>
          <w:numId w:val="3"/>
        </w:numPr>
        <w:shd w:val="clear" w:color="auto" w:fill="FFFFFF"/>
        <w:spacing w:before="100" w:beforeAutospacing="1" w:after="100" w:afterAutospacing="1" w:line="240" w:lineRule="auto"/>
        <w:ind w:left="0"/>
        <w:rPr>
          <w:rFonts w:ascii="Comic Sans MS" w:eastAsia="Times New Roman" w:hAnsi="Comic Sans MS" w:cs="Helvetica"/>
          <w:color w:val="333333"/>
          <w:sz w:val="36"/>
          <w:szCs w:val="36"/>
        </w:rPr>
      </w:pPr>
      <w:r w:rsidRPr="0044748F">
        <w:rPr>
          <w:rFonts w:ascii="Comic Sans MS" w:eastAsia="Times New Roman" w:hAnsi="Comic Sans MS" w:cs="Helvetica"/>
          <w:color w:val="333333"/>
          <w:sz w:val="36"/>
          <w:szCs w:val="36"/>
        </w:rPr>
        <w:t>Spell other words phonetically, drawing on knowledge of sound-letter relationships</w:t>
      </w:r>
    </w:p>
    <w:p w:rsidR="0044748F" w:rsidRPr="0044748F" w:rsidRDefault="0044748F" w:rsidP="0044748F">
      <w:pPr>
        <w:numPr>
          <w:ilvl w:val="0"/>
          <w:numId w:val="3"/>
        </w:numPr>
        <w:shd w:val="clear" w:color="auto" w:fill="FFFFFF"/>
        <w:spacing w:before="100" w:beforeAutospacing="1" w:after="100" w:afterAutospacing="1" w:line="240" w:lineRule="auto"/>
        <w:ind w:left="0"/>
        <w:rPr>
          <w:rFonts w:ascii="Comic Sans MS" w:eastAsia="Times New Roman" w:hAnsi="Comic Sans MS" w:cs="Helvetica"/>
          <w:color w:val="333333"/>
          <w:sz w:val="36"/>
          <w:szCs w:val="36"/>
        </w:rPr>
      </w:pPr>
      <w:r w:rsidRPr="0044748F">
        <w:rPr>
          <w:rFonts w:ascii="Comic Sans MS" w:eastAsia="Times New Roman" w:hAnsi="Comic Sans MS" w:cs="Helvetica"/>
          <w:color w:val="333333"/>
          <w:sz w:val="36"/>
          <w:szCs w:val="36"/>
        </w:rPr>
        <w:t>Identify 75% of first 100 high frequency words, including 25-30 irregular (trick words) such as</w:t>
      </w:r>
      <w:r w:rsidRPr="001E23E9">
        <w:rPr>
          <w:rFonts w:ascii="Comic Sans MS" w:eastAsia="Times New Roman" w:hAnsi="Comic Sans MS" w:cs="Helvetica"/>
          <w:color w:val="333333"/>
          <w:sz w:val="36"/>
          <w:szCs w:val="36"/>
        </w:rPr>
        <w:t>-</w:t>
      </w:r>
      <w:r w:rsidRPr="0044748F">
        <w:rPr>
          <w:rFonts w:ascii="Comic Sans MS" w:eastAsia="Times New Roman" w:hAnsi="Comic Sans MS" w:cs="Helvetica"/>
          <w:i/>
          <w:iCs/>
          <w:color w:val="333333"/>
          <w:sz w:val="36"/>
          <w:szCs w:val="36"/>
        </w:rPr>
        <w:t>the</w:t>
      </w:r>
      <w:r w:rsidRPr="0044748F">
        <w:rPr>
          <w:rFonts w:ascii="Comic Sans MS" w:eastAsia="Times New Roman" w:hAnsi="Comic Sans MS" w:cs="Helvetica"/>
          <w:color w:val="333333"/>
          <w:sz w:val="36"/>
          <w:szCs w:val="36"/>
        </w:rPr>
        <w:t>, </w:t>
      </w:r>
      <w:r w:rsidRPr="0044748F">
        <w:rPr>
          <w:rFonts w:ascii="Comic Sans MS" w:eastAsia="Times New Roman" w:hAnsi="Comic Sans MS" w:cs="Helvetica"/>
          <w:i/>
          <w:iCs/>
          <w:color w:val="333333"/>
          <w:sz w:val="36"/>
          <w:szCs w:val="36"/>
        </w:rPr>
        <w:t>was</w:t>
      </w:r>
      <w:r w:rsidRPr="0044748F">
        <w:rPr>
          <w:rFonts w:ascii="Comic Sans MS" w:eastAsia="Times New Roman" w:hAnsi="Comic Sans MS" w:cs="Helvetica"/>
          <w:color w:val="333333"/>
          <w:sz w:val="36"/>
          <w:szCs w:val="36"/>
        </w:rPr>
        <w:t>, </w:t>
      </w:r>
      <w:r w:rsidRPr="0044748F">
        <w:rPr>
          <w:rFonts w:ascii="Comic Sans MS" w:eastAsia="Times New Roman" w:hAnsi="Comic Sans MS" w:cs="Helvetica"/>
          <w:i/>
          <w:iCs/>
          <w:color w:val="333333"/>
          <w:sz w:val="36"/>
          <w:szCs w:val="36"/>
        </w:rPr>
        <w:t>of</w:t>
      </w:r>
    </w:p>
    <w:p w:rsidR="0044748F" w:rsidRPr="0044748F" w:rsidRDefault="0044748F" w:rsidP="0044748F">
      <w:pPr>
        <w:numPr>
          <w:ilvl w:val="0"/>
          <w:numId w:val="3"/>
        </w:numPr>
        <w:shd w:val="clear" w:color="auto" w:fill="FFFFFF"/>
        <w:spacing w:before="100" w:beforeAutospacing="1" w:after="100" w:afterAutospacing="1" w:line="240" w:lineRule="auto"/>
        <w:ind w:left="0"/>
        <w:rPr>
          <w:rFonts w:ascii="Comic Sans MS" w:eastAsia="Times New Roman" w:hAnsi="Comic Sans MS" w:cs="Helvetica"/>
          <w:color w:val="333333"/>
          <w:sz w:val="36"/>
          <w:szCs w:val="36"/>
        </w:rPr>
      </w:pPr>
      <w:r w:rsidRPr="0044748F">
        <w:rPr>
          <w:rFonts w:ascii="Comic Sans MS" w:eastAsia="Times New Roman" w:hAnsi="Comic Sans MS" w:cs="Helvetica"/>
          <w:color w:val="333333"/>
          <w:sz w:val="36"/>
          <w:szCs w:val="36"/>
        </w:rPr>
        <w:t>Identify and name correct punctuation at end of sentence</w:t>
      </w:r>
    </w:p>
    <w:p w:rsidR="0044748F" w:rsidRPr="0044748F" w:rsidRDefault="0044748F" w:rsidP="0044748F">
      <w:pPr>
        <w:numPr>
          <w:ilvl w:val="0"/>
          <w:numId w:val="3"/>
        </w:numPr>
        <w:shd w:val="clear" w:color="auto" w:fill="FFFFFF"/>
        <w:spacing w:before="100" w:beforeAutospacing="1" w:after="100" w:afterAutospacing="1" w:line="240" w:lineRule="auto"/>
        <w:ind w:left="0"/>
        <w:rPr>
          <w:rFonts w:ascii="Comic Sans MS" w:eastAsia="Times New Roman" w:hAnsi="Comic Sans MS" w:cs="Helvetica"/>
          <w:color w:val="333333"/>
          <w:sz w:val="36"/>
          <w:szCs w:val="36"/>
        </w:rPr>
      </w:pPr>
      <w:r w:rsidRPr="0044748F">
        <w:rPr>
          <w:rFonts w:ascii="Comic Sans MS" w:eastAsia="Times New Roman" w:hAnsi="Comic Sans MS" w:cs="Helvetica"/>
          <w:color w:val="333333"/>
          <w:sz w:val="36"/>
          <w:szCs w:val="36"/>
        </w:rPr>
        <w:t>Capitalize words at beginning of sentences and names of people</w:t>
      </w:r>
    </w:p>
    <w:p w:rsidR="0044748F" w:rsidRPr="0044748F" w:rsidRDefault="0044748F" w:rsidP="0044748F">
      <w:pPr>
        <w:numPr>
          <w:ilvl w:val="0"/>
          <w:numId w:val="3"/>
        </w:numPr>
        <w:shd w:val="clear" w:color="auto" w:fill="FFFFFF"/>
        <w:spacing w:before="100" w:beforeAutospacing="1" w:after="100" w:afterAutospacing="1" w:line="240" w:lineRule="auto"/>
        <w:ind w:left="0"/>
        <w:rPr>
          <w:rFonts w:ascii="Comic Sans MS" w:eastAsia="Times New Roman" w:hAnsi="Comic Sans MS" w:cs="Helvetica"/>
          <w:color w:val="333333"/>
          <w:sz w:val="36"/>
          <w:szCs w:val="36"/>
        </w:rPr>
      </w:pPr>
      <w:r w:rsidRPr="0044748F">
        <w:rPr>
          <w:rFonts w:ascii="Comic Sans MS" w:eastAsia="Times New Roman" w:hAnsi="Comic Sans MS" w:cs="Helvetica"/>
          <w:color w:val="333333"/>
          <w:sz w:val="36"/>
          <w:szCs w:val="36"/>
        </w:rPr>
        <w:t>Name the author and illustrator of a story and define their roles</w:t>
      </w:r>
    </w:p>
    <w:p w:rsidR="0044748F" w:rsidRPr="0044748F" w:rsidRDefault="0044748F" w:rsidP="0044748F">
      <w:pPr>
        <w:numPr>
          <w:ilvl w:val="0"/>
          <w:numId w:val="3"/>
        </w:numPr>
        <w:shd w:val="clear" w:color="auto" w:fill="FFFFFF"/>
        <w:spacing w:before="100" w:beforeAutospacing="1" w:after="100" w:afterAutospacing="1" w:line="240" w:lineRule="auto"/>
        <w:ind w:left="0"/>
        <w:rPr>
          <w:rFonts w:ascii="Comic Sans MS" w:eastAsia="Times New Roman" w:hAnsi="Comic Sans MS" w:cs="Helvetica"/>
          <w:color w:val="333333"/>
          <w:sz w:val="36"/>
          <w:szCs w:val="36"/>
        </w:rPr>
      </w:pPr>
      <w:r w:rsidRPr="0044748F">
        <w:rPr>
          <w:rFonts w:ascii="Comic Sans MS" w:eastAsia="Times New Roman" w:hAnsi="Comic Sans MS" w:cs="Helvetica"/>
          <w:color w:val="333333"/>
          <w:sz w:val="36"/>
          <w:szCs w:val="36"/>
        </w:rPr>
        <w:t>Explain narrative story structure including character, setting and main events</w:t>
      </w:r>
    </w:p>
    <w:p w:rsidR="0044748F" w:rsidRPr="0044748F" w:rsidRDefault="0044748F" w:rsidP="0044748F">
      <w:pPr>
        <w:numPr>
          <w:ilvl w:val="0"/>
          <w:numId w:val="3"/>
        </w:numPr>
        <w:shd w:val="clear" w:color="auto" w:fill="FFFFFF"/>
        <w:spacing w:before="100" w:beforeAutospacing="1" w:after="100" w:afterAutospacing="1" w:line="240" w:lineRule="auto"/>
        <w:ind w:left="0"/>
        <w:rPr>
          <w:rFonts w:ascii="Comic Sans MS" w:eastAsia="Times New Roman" w:hAnsi="Comic Sans MS" w:cs="Helvetica"/>
          <w:color w:val="333333"/>
          <w:sz w:val="36"/>
          <w:szCs w:val="36"/>
        </w:rPr>
      </w:pPr>
      <w:r w:rsidRPr="0044748F">
        <w:rPr>
          <w:rFonts w:ascii="Comic Sans MS" w:eastAsia="Times New Roman" w:hAnsi="Comic Sans MS" w:cs="Helvetica"/>
          <w:color w:val="333333"/>
          <w:sz w:val="36"/>
          <w:szCs w:val="36"/>
        </w:rPr>
        <w:t>Use a combination of drawing and dictating to narrate linked events to tell about a story in sequence</w:t>
      </w:r>
    </w:p>
    <w:p w:rsidR="0044748F" w:rsidRPr="0044748F" w:rsidRDefault="0044748F" w:rsidP="0044748F">
      <w:pPr>
        <w:numPr>
          <w:ilvl w:val="0"/>
          <w:numId w:val="3"/>
        </w:numPr>
        <w:shd w:val="clear" w:color="auto" w:fill="FFFFFF"/>
        <w:spacing w:before="100" w:beforeAutospacing="1" w:after="100" w:afterAutospacing="1" w:line="240" w:lineRule="auto"/>
        <w:ind w:left="0"/>
        <w:rPr>
          <w:rFonts w:ascii="Comic Sans MS" w:eastAsia="Times New Roman" w:hAnsi="Comic Sans MS" w:cs="Helvetica"/>
          <w:color w:val="333333"/>
          <w:sz w:val="36"/>
          <w:szCs w:val="36"/>
        </w:rPr>
      </w:pPr>
      <w:r w:rsidRPr="0044748F">
        <w:rPr>
          <w:rFonts w:ascii="Comic Sans MS" w:eastAsia="Times New Roman" w:hAnsi="Comic Sans MS" w:cs="Helvetica"/>
          <w:color w:val="333333"/>
          <w:sz w:val="36"/>
          <w:szCs w:val="36"/>
        </w:rPr>
        <w:t>Re-tell key details of narrative and informational text, using pictures or prompts as a guide</w:t>
      </w:r>
    </w:p>
    <w:p w:rsidR="0044748F" w:rsidRPr="0044748F" w:rsidRDefault="0044748F" w:rsidP="0044748F">
      <w:pPr>
        <w:numPr>
          <w:ilvl w:val="0"/>
          <w:numId w:val="3"/>
        </w:numPr>
        <w:shd w:val="clear" w:color="auto" w:fill="FFFFFF"/>
        <w:spacing w:before="100" w:beforeAutospacing="1" w:after="100" w:afterAutospacing="1" w:line="240" w:lineRule="auto"/>
        <w:ind w:left="0"/>
        <w:rPr>
          <w:rFonts w:ascii="Comic Sans MS" w:eastAsia="Times New Roman" w:hAnsi="Comic Sans MS" w:cs="Helvetica"/>
          <w:color w:val="333333"/>
          <w:sz w:val="36"/>
          <w:szCs w:val="36"/>
        </w:rPr>
      </w:pPr>
      <w:r w:rsidRPr="0044748F">
        <w:rPr>
          <w:rFonts w:ascii="Comic Sans MS" w:eastAsia="Times New Roman" w:hAnsi="Comic Sans MS" w:cs="Helvetica"/>
          <w:color w:val="333333"/>
          <w:sz w:val="36"/>
          <w:szCs w:val="36"/>
        </w:rPr>
        <w:t>Identify characters, settings and main events in a story, with pictures or other prompts</w:t>
      </w:r>
    </w:p>
    <w:p w:rsidR="0044748F" w:rsidRPr="0044748F" w:rsidRDefault="0044748F" w:rsidP="0044748F">
      <w:pPr>
        <w:numPr>
          <w:ilvl w:val="0"/>
          <w:numId w:val="3"/>
        </w:numPr>
        <w:shd w:val="clear" w:color="auto" w:fill="FFFFFF"/>
        <w:spacing w:before="100" w:beforeAutospacing="1" w:after="100" w:afterAutospacing="1" w:line="240" w:lineRule="auto"/>
        <w:ind w:left="0"/>
        <w:rPr>
          <w:rFonts w:ascii="Comic Sans MS" w:eastAsia="Times New Roman" w:hAnsi="Comic Sans MS" w:cs="Helvetica"/>
          <w:color w:val="333333"/>
          <w:sz w:val="36"/>
          <w:szCs w:val="36"/>
        </w:rPr>
      </w:pPr>
      <w:r w:rsidRPr="0044748F">
        <w:rPr>
          <w:rFonts w:ascii="Comic Sans MS" w:eastAsia="Times New Roman" w:hAnsi="Comic Sans MS" w:cs="Helvetica"/>
          <w:color w:val="333333"/>
          <w:sz w:val="36"/>
          <w:szCs w:val="36"/>
        </w:rPr>
        <w:t>Describe what happened in a story when given a specific illustration</w:t>
      </w:r>
    </w:p>
    <w:p w:rsidR="0044748F" w:rsidRPr="0044748F" w:rsidRDefault="0044748F" w:rsidP="0044748F">
      <w:pPr>
        <w:numPr>
          <w:ilvl w:val="0"/>
          <w:numId w:val="3"/>
        </w:numPr>
        <w:shd w:val="clear" w:color="auto" w:fill="FFFFFF"/>
        <w:spacing w:before="100" w:beforeAutospacing="1" w:after="100" w:afterAutospacing="1" w:line="240" w:lineRule="auto"/>
        <w:ind w:left="0"/>
        <w:rPr>
          <w:rFonts w:ascii="Comic Sans MS" w:eastAsia="Times New Roman" w:hAnsi="Comic Sans MS" w:cs="Helvetica"/>
          <w:color w:val="333333"/>
          <w:sz w:val="36"/>
          <w:szCs w:val="36"/>
        </w:rPr>
      </w:pPr>
      <w:r w:rsidRPr="0044748F">
        <w:rPr>
          <w:rFonts w:ascii="Comic Sans MS" w:eastAsia="Times New Roman" w:hAnsi="Comic Sans MS" w:cs="Helvetica"/>
          <w:color w:val="333333"/>
          <w:sz w:val="36"/>
          <w:szCs w:val="36"/>
        </w:rPr>
        <w:t>With prompts, compare and contrast the experiences of characters in two stories</w:t>
      </w:r>
    </w:p>
    <w:p w:rsidR="0044748F" w:rsidRPr="0044748F" w:rsidRDefault="0044748F" w:rsidP="0044748F">
      <w:pPr>
        <w:numPr>
          <w:ilvl w:val="0"/>
          <w:numId w:val="3"/>
        </w:numPr>
        <w:shd w:val="clear" w:color="auto" w:fill="FFFFFF"/>
        <w:spacing w:before="100" w:beforeAutospacing="1" w:after="100" w:afterAutospacing="1" w:line="240" w:lineRule="auto"/>
        <w:ind w:left="0"/>
        <w:rPr>
          <w:rFonts w:ascii="Comic Sans MS" w:eastAsia="Times New Roman" w:hAnsi="Comic Sans MS" w:cs="Helvetica"/>
          <w:color w:val="333333"/>
          <w:sz w:val="36"/>
          <w:szCs w:val="36"/>
        </w:rPr>
      </w:pPr>
      <w:r w:rsidRPr="0044748F">
        <w:rPr>
          <w:rFonts w:ascii="Comic Sans MS" w:eastAsia="Times New Roman" w:hAnsi="Comic Sans MS" w:cs="Helvetica"/>
          <w:color w:val="333333"/>
          <w:sz w:val="36"/>
          <w:szCs w:val="36"/>
        </w:rPr>
        <w:t>Explain difference between narrative and informational text</w:t>
      </w:r>
    </w:p>
    <w:p w:rsidR="0044748F" w:rsidRPr="0044748F" w:rsidRDefault="0044748F" w:rsidP="0044748F">
      <w:pPr>
        <w:numPr>
          <w:ilvl w:val="0"/>
          <w:numId w:val="3"/>
        </w:numPr>
        <w:shd w:val="clear" w:color="auto" w:fill="FFFFFF"/>
        <w:spacing w:before="100" w:beforeAutospacing="1" w:after="100" w:afterAutospacing="1" w:line="240" w:lineRule="auto"/>
        <w:ind w:left="0"/>
        <w:rPr>
          <w:rFonts w:ascii="Comic Sans MS" w:eastAsia="Times New Roman" w:hAnsi="Comic Sans MS" w:cs="Helvetica"/>
          <w:color w:val="333333"/>
          <w:sz w:val="36"/>
          <w:szCs w:val="36"/>
        </w:rPr>
      </w:pPr>
      <w:r w:rsidRPr="0044748F">
        <w:rPr>
          <w:rFonts w:ascii="Comic Sans MS" w:eastAsia="Times New Roman" w:hAnsi="Comic Sans MS" w:cs="Helvetica"/>
          <w:color w:val="333333"/>
          <w:sz w:val="36"/>
          <w:szCs w:val="36"/>
        </w:rPr>
        <w:t>Echo-read a passage with correct phrasing and expression</w:t>
      </w:r>
    </w:p>
    <w:p w:rsidR="0044748F" w:rsidRPr="0044748F" w:rsidRDefault="0044748F" w:rsidP="0044748F">
      <w:pPr>
        <w:numPr>
          <w:ilvl w:val="0"/>
          <w:numId w:val="3"/>
        </w:numPr>
        <w:shd w:val="clear" w:color="auto" w:fill="FFFFFF"/>
        <w:spacing w:before="100" w:beforeAutospacing="1" w:after="100" w:afterAutospacing="1" w:line="240" w:lineRule="auto"/>
        <w:ind w:left="0"/>
        <w:rPr>
          <w:rFonts w:ascii="Comic Sans MS" w:eastAsia="Times New Roman" w:hAnsi="Comic Sans MS" w:cs="Helvetica"/>
          <w:color w:val="333333"/>
          <w:sz w:val="36"/>
          <w:szCs w:val="36"/>
        </w:rPr>
      </w:pPr>
      <w:r w:rsidRPr="0044748F">
        <w:rPr>
          <w:rFonts w:ascii="Comic Sans MS" w:eastAsia="Times New Roman" w:hAnsi="Comic Sans MS" w:cs="Helvetica"/>
          <w:color w:val="333333"/>
          <w:sz w:val="36"/>
          <w:szCs w:val="36"/>
        </w:rPr>
        <w:t>Identify and explain new meanings for familiar words and newly taught words</w:t>
      </w:r>
    </w:p>
    <w:p w:rsidR="0044748F" w:rsidRPr="001E23E9" w:rsidRDefault="0044748F" w:rsidP="0044748F">
      <w:pPr>
        <w:numPr>
          <w:ilvl w:val="0"/>
          <w:numId w:val="3"/>
        </w:numPr>
        <w:shd w:val="clear" w:color="auto" w:fill="FFFFFF"/>
        <w:spacing w:before="100" w:beforeAutospacing="1" w:after="100" w:afterAutospacing="1" w:line="240" w:lineRule="auto"/>
        <w:ind w:left="0"/>
        <w:rPr>
          <w:rFonts w:ascii="Comic Sans MS" w:eastAsia="Times New Roman" w:hAnsi="Comic Sans MS" w:cs="Helvetica"/>
          <w:color w:val="333333"/>
          <w:sz w:val="36"/>
          <w:szCs w:val="36"/>
        </w:rPr>
      </w:pPr>
      <w:r w:rsidRPr="0044748F">
        <w:rPr>
          <w:rFonts w:ascii="Comic Sans MS" w:eastAsia="Times New Roman" w:hAnsi="Comic Sans MS" w:cs="Helvetica"/>
          <w:color w:val="333333"/>
          <w:sz w:val="36"/>
          <w:szCs w:val="36"/>
        </w:rPr>
        <w:t>Produce and expand complete sentences in shared language activities</w:t>
      </w:r>
    </w:p>
    <w:p w:rsidR="00247106" w:rsidRDefault="00247106" w:rsidP="00247106">
      <w:pPr>
        <w:shd w:val="clear" w:color="auto" w:fill="FFFFFF"/>
        <w:spacing w:before="100" w:beforeAutospacing="1" w:after="100" w:afterAutospacing="1" w:line="240" w:lineRule="auto"/>
        <w:rPr>
          <w:rFonts w:ascii="Comic Sans MS" w:eastAsia="Times New Roman" w:hAnsi="Comic Sans MS" w:cs="Helvetica"/>
          <w:color w:val="333333"/>
          <w:sz w:val="36"/>
          <w:szCs w:val="36"/>
        </w:rPr>
      </w:pPr>
    </w:p>
    <w:p w:rsidR="001E23E9" w:rsidRDefault="001E23E9" w:rsidP="00247106">
      <w:pPr>
        <w:shd w:val="clear" w:color="auto" w:fill="FFFFFF"/>
        <w:spacing w:before="100" w:beforeAutospacing="1" w:after="100" w:afterAutospacing="1" w:line="240" w:lineRule="auto"/>
        <w:jc w:val="both"/>
        <w:rPr>
          <w:rFonts w:ascii="Comic Sans MS" w:eastAsia="Times New Roman" w:hAnsi="Comic Sans MS" w:cs="Helvetica"/>
          <w:color w:val="333333"/>
          <w:sz w:val="36"/>
          <w:szCs w:val="36"/>
        </w:rPr>
      </w:pPr>
    </w:p>
    <w:p w:rsidR="001E23E9" w:rsidRPr="001E23E9" w:rsidRDefault="001E23E9" w:rsidP="00247106">
      <w:pPr>
        <w:shd w:val="clear" w:color="auto" w:fill="FFFFFF"/>
        <w:spacing w:before="100" w:beforeAutospacing="1" w:after="100" w:afterAutospacing="1" w:line="240" w:lineRule="auto"/>
        <w:jc w:val="both"/>
        <w:rPr>
          <w:rFonts w:ascii="Comic Sans MS" w:eastAsia="Times New Roman" w:hAnsi="Comic Sans MS" w:cs="Helvetica"/>
          <w:color w:val="333333"/>
          <w:sz w:val="36"/>
          <w:szCs w:val="36"/>
          <w:u w:val="single"/>
        </w:rPr>
      </w:pPr>
      <w:r>
        <w:rPr>
          <w:rFonts w:ascii="Comic Sans MS" w:eastAsia="Times New Roman" w:hAnsi="Comic Sans MS" w:cs="Helvetica"/>
          <w:color w:val="333333"/>
          <w:sz w:val="36"/>
          <w:szCs w:val="36"/>
          <w:u w:val="single"/>
        </w:rPr>
        <w:t xml:space="preserve">Scope and Sequence </w:t>
      </w:r>
      <w:r w:rsidRPr="001E23E9">
        <w:rPr>
          <w:rFonts w:ascii="Comic Sans MS" w:eastAsia="Times New Roman" w:hAnsi="Comic Sans MS" w:cs="Helvetica"/>
          <w:color w:val="333333"/>
          <w:sz w:val="36"/>
          <w:szCs w:val="36"/>
          <w:u w:val="single"/>
        </w:rPr>
        <w:t>for Level K:</w:t>
      </w:r>
    </w:p>
    <w:p w:rsidR="00247106" w:rsidRDefault="00247106" w:rsidP="00247106">
      <w:pPr>
        <w:shd w:val="clear" w:color="auto" w:fill="FFFFFF"/>
        <w:spacing w:before="100" w:beforeAutospacing="1" w:after="100" w:afterAutospacing="1" w:line="240" w:lineRule="auto"/>
        <w:jc w:val="both"/>
        <w:rPr>
          <w:rFonts w:ascii="Comic Sans MS" w:eastAsia="Times New Roman" w:hAnsi="Comic Sans MS" w:cs="Helvetica"/>
          <w:color w:val="333333"/>
          <w:sz w:val="36"/>
          <w:szCs w:val="36"/>
        </w:rPr>
      </w:pPr>
      <w:r>
        <w:rPr>
          <w:rFonts w:ascii="Comic Sans MS" w:eastAsia="Times New Roman" w:hAnsi="Comic Sans MS" w:cs="Helvetica"/>
          <w:color w:val="333333"/>
          <w:sz w:val="36"/>
          <w:szCs w:val="36"/>
        </w:rPr>
        <w:t>Unit 1 (12 Weeks)</w:t>
      </w:r>
    </w:p>
    <w:p w:rsidR="00247106" w:rsidRDefault="00247106" w:rsidP="00247106">
      <w:pPr>
        <w:pStyle w:val="ListParagraph"/>
        <w:numPr>
          <w:ilvl w:val="0"/>
          <w:numId w:val="5"/>
        </w:numPr>
        <w:shd w:val="clear" w:color="auto" w:fill="FFFFFF"/>
        <w:spacing w:before="100" w:beforeAutospacing="1" w:after="100" w:afterAutospacing="1" w:line="240" w:lineRule="auto"/>
        <w:rPr>
          <w:rFonts w:ascii="Comic Sans MS" w:eastAsia="Times New Roman" w:hAnsi="Comic Sans MS" w:cs="Helvetica"/>
          <w:color w:val="333333"/>
          <w:sz w:val="36"/>
          <w:szCs w:val="36"/>
        </w:rPr>
      </w:pPr>
      <w:r>
        <w:rPr>
          <w:rFonts w:ascii="Comic Sans MS" w:eastAsia="Times New Roman" w:hAnsi="Comic Sans MS" w:cs="Helvetica"/>
          <w:color w:val="333333"/>
          <w:sz w:val="36"/>
          <w:szCs w:val="36"/>
        </w:rPr>
        <w:t>Letter-Keyword-Sound for consonants</w:t>
      </w:r>
    </w:p>
    <w:p w:rsidR="00247106" w:rsidRDefault="00247106" w:rsidP="00247106">
      <w:pPr>
        <w:pStyle w:val="ListParagraph"/>
        <w:numPr>
          <w:ilvl w:val="0"/>
          <w:numId w:val="5"/>
        </w:numPr>
        <w:shd w:val="clear" w:color="auto" w:fill="FFFFFF"/>
        <w:spacing w:before="100" w:beforeAutospacing="1" w:after="100" w:afterAutospacing="1" w:line="240" w:lineRule="auto"/>
        <w:rPr>
          <w:rFonts w:ascii="Comic Sans MS" w:eastAsia="Times New Roman" w:hAnsi="Comic Sans MS" w:cs="Helvetica"/>
          <w:color w:val="333333"/>
          <w:sz w:val="36"/>
          <w:szCs w:val="36"/>
        </w:rPr>
      </w:pPr>
      <w:r>
        <w:rPr>
          <w:rFonts w:ascii="Comic Sans MS" w:eastAsia="Times New Roman" w:hAnsi="Comic Sans MS" w:cs="Helvetica"/>
          <w:color w:val="333333"/>
          <w:sz w:val="36"/>
          <w:szCs w:val="36"/>
        </w:rPr>
        <w:t>Letter-Keyword-Sound for short vowels</w:t>
      </w:r>
    </w:p>
    <w:p w:rsidR="00247106" w:rsidRDefault="00247106" w:rsidP="00247106">
      <w:pPr>
        <w:pStyle w:val="ListParagraph"/>
        <w:numPr>
          <w:ilvl w:val="0"/>
          <w:numId w:val="5"/>
        </w:numPr>
        <w:shd w:val="clear" w:color="auto" w:fill="FFFFFF"/>
        <w:spacing w:before="100" w:beforeAutospacing="1" w:after="100" w:afterAutospacing="1" w:line="240" w:lineRule="auto"/>
        <w:rPr>
          <w:rFonts w:ascii="Comic Sans MS" w:eastAsia="Times New Roman" w:hAnsi="Comic Sans MS" w:cs="Helvetica"/>
          <w:color w:val="333333"/>
          <w:sz w:val="36"/>
          <w:szCs w:val="36"/>
        </w:rPr>
      </w:pPr>
      <w:r>
        <w:rPr>
          <w:rFonts w:ascii="Comic Sans MS" w:eastAsia="Times New Roman" w:hAnsi="Comic Sans MS" w:cs="Helvetica"/>
          <w:color w:val="333333"/>
          <w:sz w:val="36"/>
          <w:szCs w:val="36"/>
        </w:rPr>
        <w:t>Letter Formation for lower-case letters (a-z)</w:t>
      </w:r>
    </w:p>
    <w:p w:rsidR="00247106" w:rsidRDefault="00247106" w:rsidP="00247106">
      <w:pPr>
        <w:pStyle w:val="ListParagraph"/>
        <w:numPr>
          <w:ilvl w:val="0"/>
          <w:numId w:val="5"/>
        </w:numPr>
        <w:shd w:val="clear" w:color="auto" w:fill="FFFFFF"/>
        <w:spacing w:before="100" w:beforeAutospacing="1" w:after="100" w:afterAutospacing="1" w:line="240" w:lineRule="auto"/>
        <w:rPr>
          <w:rFonts w:ascii="Comic Sans MS" w:eastAsia="Times New Roman" w:hAnsi="Comic Sans MS" w:cs="Helvetica"/>
          <w:color w:val="333333"/>
          <w:sz w:val="36"/>
          <w:szCs w:val="36"/>
        </w:rPr>
      </w:pPr>
      <w:r>
        <w:rPr>
          <w:rFonts w:ascii="Comic Sans MS" w:eastAsia="Times New Roman" w:hAnsi="Comic Sans MS" w:cs="Helvetica"/>
          <w:color w:val="333333"/>
          <w:sz w:val="36"/>
          <w:szCs w:val="36"/>
        </w:rPr>
        <w:t>Sound recognition: consonants and short vowels</w:t>
      </w:r>
    </w:p>
    <w:p w:rsidR="00247106" w:rsidRDefault="00247106" w:rsidP="00247106">
      <w:pPr>
        <w:pStyle w:val="ListParagraph"/>
        <w:numPr>
          <w:ilvl w:val="0"/>
          <w:numId w:val="5"/>
        </w:numPr>
        <w:shd w:val="clear" w:color="auto" w:fill="FFFFFF"/>
        <w:spacing w:before="100" w:beforeAutospacing="1" w:after="100" w:afterAutospacing="1" w:line="240" w:lineRule="auto"/>
        <w:rPr>
          <w:rFonts w:ascii="Comic Sans MS" w:eastAsia="Times New Roman" w:hAnsi="Comic Sans MS" w:cs="Helvetica"/>
          <w:color w:val="333333"/>
          <w:sz w:val="36"/>
          <w:szCs w:val="36"/>
        </w:rPr>
      </w:pPr>
      <w:r>
        <w:rPr>
          <w:rFonts w:ascii="Comic Sans MS" w:eastAsia="Times New Roman" w:hAnsi="Comic Sans MS" w:cs="Helvetica"/>
          <w:color w:val="333333"/>
          <w:sz w:val="36"/>
          <w:szCs w:val="36"/>
        </w:rPr>
        <w:t>Print and Word awareness</w:t>
      </w:r>
    </w:p>
    <w:p w:rsidR="00247106" w:rsidRDefault="00247106" w:rsidP="00247106">
      <w:pPr>
        <w:pStyle w:val="ListParagraph"/>
        <w:numPr>
          <w:ilvl w:val="0"/>
          <w:numId w:val="5"/>
        </w:numPr>
        <w:shd w:val="clear" w:color="auto" w:fill="FFFFFF"/>
        <w:spacing w:before="100" w:beforeAutospacing="1" w:after="100" w:afterAutospacing="1" w:line="240" w:lineRule="auto"/>
        <w:rPr>
          <w:rFonts w:ascii="Comic Sans MS" w:eastAsia="Times New Roman" w:hAnsi="Comic Sans MS" w:cs="Helvetica"/>
          <w:color w:val="333333"/>
          <w:sz w:val="36"/>
          <w:szCs w:val="36"/>
        </w:rPr>
      </w:pPr>
      <w:r>
        <w:rPr>
          <w:rFonts w:ascii="Comic Sans MS" w:eastAsia="Times New Roman" w:hAnsi="Comic Sans MS" w:cs="Helvetica"/>
          <w:color w:val="333333"/>
          <w:sz w:val="36"/>
          <w:szCs w:val="36"/>
        </w:rPr>
        <w:t>Rhyming</w:t>
      </w:r>
    </w:p>
    <w:p w:rsidR="00247106" w:rsidRDefault="00247106" w:rsidP="00247106">
      <w:pPr>
        <w:pStyle w:val="ListParagraph"/>
        <w:numPr>
          <w:ilvl w:val="0"/>
          <w:numId w:val="5"/>
        </w:numPr>
        <w:shd w:val="clear" w:color="auto" w:fill="FFFFFF"/>
        <w:spacing w:before="100" w:beforeAutospacing="1" w:after="100" w:afterAutospacing="1" w:line="240" w:lineRule="auto"/>
        <w:rPr>
          <w:rFonts w:ascii="Comic Sans MS" w:eastAsia="Times New Roman" w:hAnsi="Comic Sans MS" w:cs="Helvetica"/>
          <w:color w:val="333333"/>
          <w:sz w:val="36"/>
          <w:szCs w:val="36"/>
        </w:rPr>
      </w:pPr>
      <w:r>
        <w:rPr>
          <w:rFonts w:ascii="Comic Sans MS" w:eastAsia="Times New Roman" w:hAnsi="Comic Sans MS" w:cs="Helvetica"/>
          <w:color w:val="333333"/>
          <w:sz w:val="36"/>
          <w:szCs w:val="36"/>
        </w:rPr>
        <w:t>Phonetic awareness: initial and final sounds</w:t>
      </w:r>
    </w:p>
    <w:p w:rsidR="00247106" w:rsidRDefault="00247106" w:rsidP="00247106">
      <w:pPr>
        <w:pStyle w:val="ListParagraph"/>
        <w:numPr>
          <w:ilvl w:val="0"/>
          <w:numId w:val="5"/>
        </w:numPr>
        <w:shd w:val="clear" w:color="auto" w:fill="FFFFFF"/>
        <w:spacing w:before="100" w:beforeAutospacing="1" w:after="100" w:afterAutospacing="1" w:line="240" w:lineRule="auto"/>
        <w:rPr>
          <w:rFonts w:ascii="Comic Sans MS" w:eastAsia="Times New Roman" w:hAnsi="Comic Sans MS" w:cs="Helvetica"/>
          <w:color w:val="333333"/>
          <w:sz w:val="36"/>
          <w:szCs w:val="36"/>
        </w:rPr>
      </w:pPr>
      <w:r>
        <w:rPr>
          <w:rFonts w:ascii="Comic Sans MS" w:eastAsia="Times New Roman" w:hAnsi="Comic Sans MS" w:cs="Helvetica"/>
          <w:color w:val="333333"/>
          <w:sz w:val="36"/>
          <w:szCs w:val="36"/>
        </w:rPr>
        <w:t>Story Retelling</w:t>
      </w:r>
    </w:p>
    <w:p w:rsidR="00247106" w:rsidRDefault="00247106" w:rsidP="00247106">
      <w:pPr>
        <w:pStyle w:val="ListParagraph"/>
        <w:numPr>
          <w:ilvl w:val="0"/>
          <w:numId w:val="5"/>
        </w:numPr>
        <w:shd w:val="clear" w:color="auto" w:fill="FFFFFF"/>
        <w:spacing w:before="100" w:beforeAutospacing="1" w:after="100" w:afterAutospacing="1" w:line="240" w:lineRule="auto"/>
        <w:rPr>
          <w:rFonts w:ascii="Comic Sans MS" w:eastAsia="Times New Roman" w:hAnsi="Comic Sans MS" w:cs="Helvetica"/>
          <w:color w:val="333333"/>
          <w:sz w:val="36"/>
          <w:szCs w:val="36"/>
        </w:rPr>
      </w:pPr>
      <w:r>
        <w:rPr>
          <w:rFonts w:ascii="Comic Sans MS" w:eastAsia="Times New Roman" w:hAnsi="Comic Sans MS" w:cs="Helvetica"/>
          <w:color w:val="333333"/>
          <w:sz w:val="36"/>
          <w:szCs w:val="36"/>
        </w:rPr>
        <w:t>Beginning Compositional skills</w:t>
      </w:r>
    </w:p>
    <w:p w:rsidR="00247106" w:rsidRDefault="00247106" w:rsidP="00247106">
      <w:pPr>
        <w:pStyle w:val="ListParagraph"/>
        <w:numPr>
          <w:ilvl w:val="0"/>
          <w:numId w:val="5"/>
        </w:numPr>
        <w:shd w:val="clear" w:color="auto" w:fill="FFFFFF"/>
        <w:spacing w:before="100" w:beforeAutospacing="1" w:after="100" w:afterAutospacing="1" w:line="240" w:lineRule="auto"/>
        <w:rPr>
          <w:rFonts w:ascii="Comic Sans MS" w:eastAsia="Times New Roman" w:hAnsi="Comic Sans MS" w:cs="Helvetica"/>
          <w:color w:val="333333"/>
          <w:sz w:val="36"/>
          <w:szCs w:val="36"/>
        </w:rPr>
      </w:pPr>
      <w:r>
        <w:rPr>
          <w:rFonts w:ascii="Comic Sans MS" w:eastAsia="Times New Roman" w:hAnsi="Comic Sans MS" w:cs="Helvetica"/>
          <w:color w:val="333333"/>
          <w:sz w:val="36"/>
          <w:szCs w:val="36"/>
        </w:rPr>
        <w:t>Fluency/Phrasing with echo and choral reading</w:t>
      </w:r>
    </w:p>
    <w:p w:rsidR="00247106" w:rsidRDefault="00247106" w:rsidP="00247106">
      <w:pPr>
        <w:pStyle w:val="ListParagraph"/>
        <w:shd w:val="clear" w:color="auto" w:fill="FFFFFF"/>
        <w:spacing w:before="100" w:beforeAutospacing="1" w:after="100" w:afterAutospacing="1" w:line="240" w:lineRule="auto"/>
        <w:rPr>
          <w:rFonts w:ascii="Comic Sans MS" w:eastAsia="Times New Roman" w:hAnsi="Comic Sans MS" w:cs="Helvetica"/>
          <w:color w:val="333333"/>
          <w:sz w:val="36"/>
          <w:szCs w:val="36"/>
        </w:rPr>
      </w:pPr>
    </w:p>
    <w:p w:rsidR="001E23E9" w:rsidRDefault="001E23E9" w:rsidP="00247106">
      <w:pPr>
        <w:shd w:val="clear" w:color="auto" w:fill="FFFFFF"/>
        <w:spacing w:before="100" w:beforeAutospacing="1" w:after="100" w:afterAutospacing="1" w:line="240" w:lineRule="auto"/>
        <w:jc w:val="both"/>
        <w:rPr>
          <w:rFonts w:ascii="Comic Sans MS" w:eastAsia="Times New Roman" w:hAnsi="Comic Sans MS" w:cs="Helvetica"/>
          <w:color w:val="333333"/>
          <w:sz w:val="36"/>
          <w:szCs w:val="36"/>
        </w:rPr>
      </w:pPr>
    </w:p>
    <w:p w:rsidR="001E23E9" w:rsidRDefault="001E23E9" w:rsidP="00247106">
      <w:pPr>
        <w:shd w:val="clear" w:color="auto" w:fill="FFFFFF"/>
        <w:spacing w:before="100" w:beforeAutospacing="1" w:after="100" w:afterAutospacing="1" w:line="240" w:lineRule="auto"/>
        <w:jc w:val="both"/>
        <w:rPr>
          <w:rFonts w:ascii="Comic Sans MS" w:eastAsia="Times New Roman" w:hAnsi="Comic Sans MS" w:cs="Helvetica"/>
          <w:color w:val="333333"/>
          <w:sz w:val="36"/>
          <w:szCs w:val="36"/>
        </w:rPr>
      </w:pPr>
    </w:p>
    <w:p w:rsidR="00247106" w:rsidRDefault="00247106" w:rsidP="00247106">
      <w:pPr>
        <w:shd w:val="clear" w:color="auto" w:fill="FFFFFF"/>
        <w:spacing w:before="100" w:beforeAutospacing="1" w:after="100" w:afterAutospacing="1" w:line="240" w:lineRule="auto"/>
        <w:jc w:val="both"/>
        <w:rPr>
          <w:rFonts w:ascii="Comic Sans MS" w:eastAsia="Times New Roman" w:hAnsi="Comic Sans MS" w:cs="Helvetica"/>
          <w:color w:val="333333"/>
          <w:sz w:val="36"/>
          <w:szCs w:val="36"/>
        </w:rPr>
      </w:pPr>
      <w:r>
        <w:rPr>
          <w:rFonts w:ascii="Comic Sans MS" w:eastAsia="Times New Roman" w:hAnsi="Comic Sans MS" w:cs="Helvetica"/>
          <w:color w:val="333333"/>
          <w:sz w:val="36"/>
          <w:szCs w:val="36"/>
        </w:rPr>
        <w:t>Unit 2 (4 Weeks)</w:t>
      </w:r>
    </w:p>
    <w:p w:rsidR="00247106" w:rsidRDefault="00247106" w:rsidP="00247106">
      <w:pPr>
        <w:pStyle w:val="ListParagraph"/>
        <w:numPr>
          <w:ilvl w:val="0"/>
          <w:numId w:val="6"/>
        </w:numPr>
        <w:shd w:val="clear" w:color="auto" w:fill="FFFFFF"/>
        <w:spacing w:before="100" w:beforeAutospacing="1" w:after="100" w:afterAutospacing="1" w:line="240" w:lineRule="auto"/>
        <w:jc w:val="both"/>
        <w:rPr>
          <w:rFonts w:ascii="Comic Sans MS" w:eastAsia="Times New Roman" w:hAnsi="Comic Sans MS" w:cs="Helvetica"/>
          <w:color w:val="333333"/>
          <w:sz w:val="36"/>
          <w:szCs w:val="36"/>
        </w:rPr>
      </w:pPr>
      <w:r>
        <w:rPr>
          <w:rFonts w:ascii="Comic Sans MS" w:eastAsia="Times New Roman" w:hAnsi="Comic Sans MS" w:cs="Helvetica"/>
          <w:color w:val="333333"/>
          <w:sz w:val="36"/>
          <w:szCs w:val="36"/>
        </w:rPr>
        <w:t>Phonemic awareness skills: blending, segmenting, and manipulation of words</w:t>
      </w:r>
    </w:p>
    <w:p w:rsidR="00247106" w:rsidRDefault="00247106" w:rsidP="00247106">
      <w:pPr>
        <w:pStyle w:val="ListParagraph"/>
        <w:numPr>
          <w:ilvl w:val="0"/>
          <w:numId w:val="6"/>
        </w:numPr>
        <w:shd w:val="clear" w:color="auto" w:fill="FFFFFF"/>
        <w:spacing w:before="100" w:beforeAutospacing="1" w:after="100" w:afterAutospacing="1" w:line="240" w:lineRule="auto"/>
        <w:jc w:val="both"/>
        <w:rPr>
          <w:rFonts w:ascii="Comic Sans MS" w:eastAsia="Times New Roman" w:hAnsi="Comic Sans MS" w:cs="Helvetica"/>
          <w:color w:val="333333"/>
          <w:sz w:val="36"/>
          <w:szCs w:val="36"/>
        </w:rPr>
      </w:pPr>
      <w:r>
        <w:rPr>
          <w:rFonts w:ascii="Comic Sans MS" w:eastAsia="Times New Roman" w:hAnsi="Comic Sans MS" w:cs="Helvetica"/>
          <w:color w:val="333333"/>
          <w:sz w:val="36"/>
          <w:szCs w:val="36"/>
        </w:rPr>
        <w:t>Blending and reading three-sound short vowel words</w:t>
      </w:r>
    </w:p>
    <w:p w:rsidR="00247106" w:rsidRDefault="00247106" w:rsidP="00247106">
      <w:pPr>
        <w:pStyle w:val="ListParagraph"/>
        <w:numPr>
          <w:ilvl w:val="0"/>
          <w:numId w:val="6"/>
        </w:numPr>
        <w:shd w:val="clear" w:color="auto" w:fill="FFFFFF"/>
        <w:spacing w:before="100" w:beforeAutospacing="1" w:after="100" w:afterAutospacing="1" w:line="240" w:lineRule="auto"/>
        <w:jc w:val="both"/>
        <w:rPr>
          <w:rFonts w:ascii="Comic Sans MS" w:eastAsia="Times New Roman" w:hAnsi="Comic Sans MS" w:cs="Helvetica"/>
          <w:color w:val="333333"/>
          <w:sz w:val="36"/>
          <w:szCs w:val="36"/>
        </w:rPr>
      </w:pPr>
      <w:r>
        <w:rPr>
          <w:rFonts w:ascii="Comic Sans MS" w:eastAsia="Times New Roman" w:hAnsi="Comic Sans MS" w:cs="Helvetica"/>
          <w:color w:val="333333"/>
          <w:sz w:val="36"/>
          <w:szCs w:val="36"/>
        </w:rPr>
        <w:t>Story Prediction</w:t>
      </w:r>
    </w:p>
    <w:p w:rsidR="00247106" w:rsidRDefault="00247106" w:rsidP="00247106">
      <w:pPr>
        <w:pStyle w:val="ListParagraph"/>
        <w:numPr>
          <w:ilvl w:val="0"/>
          <w:numId w:val="6"/>
        </w:numPr>
        <w:shd w:val="clear" w:color="auto" w:fill="FFFFFF"/>
        <w:spacing w:before="100" w:beforeAutospacing="1" w:after="100" w:afterAutospacing="1" w:line="240" w:lineRule="auto"/>
        <w:jc w:val="both"/>
        <w:rPr>
          <w:rFonts w:ascii="Comic Sans MS" w:eastAsia="Times New Roman" w:hAnsi="Comic Sans MS" w:cs="Helvetica"/>
          <w:color w:val="333333"/>
          <w:sz w:val="36"/>
          <w:szCs w:val="36"/>
        </w:rPr>
      </w:pPr>
      <w:r>
        <w:rPr>
          <w:rFonts w:ascii="Comic Sans MS" w:eastAsia="Times New Roman" w:hAnsi="Comic Sans MS" w:cs="Helvetica"/>
          <w:color w:val="333333"/>
          <w:sz w:val="36"/>
          <w:szCs w:val="36"/>
        </w:rPr>
        <w:t>Alphabetical Order</w:t>
      </w:r>
    </w:p>
    <w:p w:rsidR="00247106" w:rsidRDefault="00247106" w:rsidP="00247106">
      <w:pPr>
        <w:pStyle w:val="ListParagraph"/>
        <w:numPr>
          <w:ilvl w:val="0"/>
          <w:numId w:val="6"/>
        </w:numPr>
        <w:shd w:val="clear" w:color="auto" w:fill="FFFFFF"/>
        <w:spacing w:before="100" w:beforeAutospacing="1" w:after="100" w:afterAutospacing="1" w:line="240" w:lineRule="auto"/>
        <w:jc w:val="both"/>
        <w:rPr>
          <w:rFonts w:ascii="Comic Sans MS" w:eastAsia="Times New Roman" w:hAnsi="Comic Sans MS" w:cs="Helvetica"/>
          <w:color w:val="333333"/>
          <w:sz w:val="36"/>
          <w:szCs w:val="36"/>
        </w:rPr>
      </w:pPr>
      <w:r>
        <w:rPr>
          <w:rFonts w:ascii="Comic Sans MS" w:eastAsia="Times New Roman" w:hAnsi="Comic Sans MS" w:cs="Helvetica"/>
          <w:color w:val="333333"/>
          <w:sz w:val="36"/>
          <w:szCs w:val="36"/>
        </w:rPr>
        <w:t>Upper-case letter formation</w:t>
      </w:r>
    </w:p>
    <w:p w:rsidR="00247106" w:rsidRDefault="00247106" w:rsidP="00247106">
      <w:pPr>
        <w:pStyle w:val="ListParagraph"/>
        <w:numPr>
          <w:ilvl w:val="0"/>
          <w:numId w:val="6"/>
        </w:numPr>
        <w:shd w:val="clear" w:color="auto" w:fill="FFFFFF"/>
        <w:spacing w:before="100" w:beforeAutospacing="1" w:after="100" w:afterAutospacing="1" w:line="240" w:lineRule="auto"/>
        <w:jc w:val="both"/>
        <w:rPr>
          <w:rFonts w:ascii="Comic Sans MS" w:eastAsia="Times New Roman" w:hAnsi="Comic Sans MS" w:cs="Helvetica"/>
          <w:color w:val="333333"/>
          <w:sz w:val="36"/>
          <w:szCs w:val="36"/>
        </w:rPr>
      </w:pPr>
      <w:r>
        <w:rPr>
          <w:rFonts w:ascii="Comic Sans MS" w:eastAsia="Times New Roman" w:hAnsi="Comic Sans MS" w:cs="Helvetica"/>
          <w:color w:val="333333"/>
          <w:sz w:val="36"/>
          <w:szCs w:val="36"/>
        </w:rPr>
        <w:t>Sample words: map, sad, rat</w:t>
      </w:r>
    </w:p>
    <w:p w:rsidR="00247106" w:rsidRDefault="00247106" w:rsidP="00247106">
      <w:pPr>
        <w:pStyle w:val="ListParagraph"/>
        <w:shd w:val="clear" w:color="auto" w:fill="FFFFFF"/>
        <w:spacing w:before="100" w:beforeAutospacing="1" w:after="100" w:afterAutospacing="1" w:line="240" w:lineRule="auto"/>
        <w:jc w:val="both"/>
        <w:rPr>
          <w:rFonts w:ascii="Comic Sans MS" w:eastAsia="Times New Roman" w:hAnsi="Comic Sans MS" w:cs="Helvetica"/>
          <w:color w:val="333333"/>
          <w:sz w:val="36"/>
          <w:szCs w:val="36"/>
        </w:rPr>
      </w:pPr>
    </w:p>
    <w:p w:rsidR="00247106" w:rsidRDefault="00247106" w:rsidP="00247106">
      <w:pPr>
        <w:pStyle w:val="ListParagraph"/>
        <w:shd w:val="clear" w:color="auto" w:fill="FFFFFF"/>
        <w:spacing w:before="100" w:beforeAutospacing="1" w:after="100" w:afterAutospacing="1" w:line="240" w:lineRule="auto"/>
        <w:jc w:val="both"/>
        <w:rPr>
          <w:rFonts w:ascii="Comic Sans MS" w:eastAsia="Times New Roman" w:hAnsi="Comic Sans MS" w:cs="Helvetica"/>
          <w:color w:val="333333"/>
          <w:sz w:val="36"/>
          <w:szCs w:val="36"/>
        </w:rPr>
      </w:pPr>
    </w:p>
    <w:p w:rsidR="00247106" w:rsidRDefault="00556477" w:rsidP="00247106">
      <w:pPr>
        <w:shd w:val="clear" w:color="auto" w:fill="FFFFFF"/>
        <w:spacing w:before="100" w:beforeAutospacing="1" w:after="100" w:afterAutospacing="1" w:line="240" w:lineRule="auto"/>
        <w:jc w:val="both"/>
        <w:rPr>
          <w:rFonts w:ascii="Comic Sans MS" w:eastAsia="Times New Roman" w:hAnsi="Comic Sans MS" w:cs="Helvetica"/>
          <w:color w:val="333333"/>
          <w:sz w:val="36"/>
          <w:szCs w:val="36"/>
        </w:rPr>
      </w:pPr>
      <w:r>
        <w:rPr>
          <w:rFonts w:ascii="Comic Sans MS" w:eastAsia="Times New Roman" w:hAnsi="Comic Sans MS" w:cs="Helvetica"/>
          <w:color w:val="333333"/>
          <w:sz w:val="36"/>
          <w:szCs w:val="36"/>
        </w:rPr>
        <w:t>Unit 3 (6 Weeks)</w:t>
      </w:r>
    </w:p>
    <w:p w:rsidR="00556477" w:rsidRDefault="00556477" w:rsidP="00556477">
      <w:pPr>
        <w:pStyle w:val="ListParagraph"/>
        <w:numPr>
          <w:ilvl w:val="0"/>
          <w:numId w:val="7"/>
        </w:numPr>
        <w:shd w:val="clear" w:color="auto" w:fill="FFFFFF"/>
        <w:spacing w:before="100" w:beforeAutospacing="1" w:after="100" w:afterAutospacing="1" w:line="240" w:lineRule="auto"/>
        <w:jc w:val="both"/>
        <w:rPr>
          <w:rFonts w:ascii="Comic Sans MS" w:eastAsia="Times New Roman" w:hAnsi="Comic Sans MS" w:cs="Helvetica"/>
          <w:color w:val="333333"/>
          <w:sz w:val="36"/>
          <w:szCs w:val="36"/>
        </w:rPr>
      </w:pPr>
      <w:r>
        <w:rPr>
          <w:rFonts w:ascii="Comic Sans MS" w:eastAsia="Times New Roman" w:hAnsi="Comic Sans MS" w:cs="Helvetica"/>
          <w:color w:val="333333"/>
          <w:sz w:val="36"/>
          <w:szCs w:val="36"/>
        </w:rPr>
        <w:t>Phonemic awareness skills: blending, segmenting, and manipulation of sounds</w:t>
      </w:r>
    </w:p>
    <w:p w:rsidR="00556477" w:rsidRDefault="00556477" w:rsidP="00556477">
      <w:pPr>
        <w:pStyle w:val="ListParagraph"/>
        <w:numPr>
          <w:ilvl w:val="0"/>
          <w:numId w:val="7"/>
        </w:numPr>
        <w:shd w:val="clear" w:color="auto" w:fill="FFFFFF"/>
        <w:spacing w:before="100" w:beforeAutospacing="1" w:after="100" w:afterAutospacing="1" w:line="240" w:lineRule="auto"/>
        <w:jc w:val="both"/>
        <w:rPr>
          <w:rFonts w:ascii="Comic Sans MS" w:eastAsia="Times New Roman" w:hAnsi="Comic Sans MS" w:cs="Helvetica"/>
          <w:color w:val="333333"/>
          <w:sz w:val="36"/>
          <w:szCs w:val="36"/>
        </w:rPr>
      </w:pPr>
      <w:r>
        <w:rPr>
          <w:rFonts w:ascii="Comic Sans MS" w:eastAsia="Times New Roman" w:hAnsi="Comic Sans MS" w:cs="Helvetica"/>
          <w:color w:val="333333"/>
          <w:sz w:val="36"/>
          <w:szCs w:val="36"/>
        </w:rPr>
        <w:t>Blending sound in nonsense CVC words</w:t>
      </w:r>
    </w:p>
    <w:p w:rsidR="00556477" w:rsidRDefault="00556477" w:rsidP="00556477">
      <w:pPr>
        <w:pStyle w:val="ListParagraph"/>
        <w:numPr>
          <w:ilvl w:val="0"/>
          <w:numId w:val="7"/>
        </w:numPr>
        <w:shd w:val="clear" w:color="auto" w:fill="FFFFFF"/>
        <w:spacing w:before="100" w:beforeAutospacing="1" w:after="100" w:afterAutospacing="1" w:line="240" w:lineRule="auto"/>
        <w:jc w:val="both"/>
        <w:rPr>
          <w:rFonts w:ascii="Comic Sans MS" w:eastAsia="Times New Roman" w:hAnsi="Comic Sans MS" w:cs="Helvetica"/>
          <w:color w:val="333333"/>
          <w:sz w:val="36"/>
          <w:szCs w:val="36"/>
        </w:rPr>
      </w:pPr>
      <w:r>
        <w:rPr>
          <w:rFonts w:ascii="Comic Sans MS" w:eastAsia="Times New Roman" w:hAnsi="Comic Sans MS" w:cs="Helvetica"/>
          <w:color w:val="333333"/>
          <w:sz w:val="36"/>
          <w:szCs w:val="36"/>
        </w:rPr>
        <w:t>Segmenting and spelling three-sound short vowel words</w:t>
      </w:r>
    </w:p>
    <w:p w:rsidR="00556477" w:rsidRDefault="00556477" w:rsidP="00556477">
      <w:pPr>
        <w:pStyle w:val="ListParagraph"/>
        <w:numPr>
          <w:ilvl w:val="0"/>
          <w:numId w:val="7"/>
        </w:numPr>
        <w:shd w:val="clear" w:color="auto" w:fill="FFFFFF"/>
        <w:spacing w:before="100" w:beforeAutospacing="1" w:after="100" w:afterAutospacing="1" w:line="240" w:lineRule="auto"/>
        <w:jc w:val="both"/>
        <w:rPr>
          <w:rFonts w:ascii="Comic Sans MS" w:eastAsia="Times New Roman" w:hAnsi="Comic Sans MS" w:cs="Helvetica"/>
          <w:color w:val="333333"/>
          <w:sz w:val="36"/>
          <w:szCs w:val="36"/>
        </w:rPr>
      </w:pPr>
      <w:r>
        <w:rPr>
          <w:rFonts w:ascii="Comic Sans MS" w:eastAsia="Times New Roman" w:hAnsi="Comic Sans MS" w:cs="Helvetica"/>
          <w:color w:val="333333"/>
          <w:sz w:val="36"/>
          <w:szCs w:val="36"/>
        </w:rPr>
        <w:t>Narrative Story form: Character, setting, main events</w:t>
      </w:r>
    </w:p>
    <w:p w:rsidR="00556477" w:rsidRDefault="00556477" w:rsidP="00556477">
      <w:pPr>
        <w:pStyle w:val="ListParagraph"/>
        <w:numPr>
          <w:ilvl w:val="0"/>
          <w:numId w:val="7"/>
        </w:numPr>
        <w:shd w:val="clear" w:color="auto" w:fill="FFFFFF"/>
        <w:spacing w:before="100" w:beforeAutospacing="1" w:after="100" w:afterAutospacing="1" w:line="240" w:lineRule="auto"/>
        <w:jc w:val="both"/>
        <w:rPr>
          <w:rFonts w:ascii="Comic Sans MS" w:eastAsia="Times New Roman" w:hAnsi="Comic Sans MS" w:cs="Helvetica"/>
          <w:color w:val="333333"/>
          <w:sz w:val="36"/>
          <w:szCs w:val="36"/>
        </w:rPr>
      </w:pPr>
      <w:r>
        <w:rPr>
          <w:rFonts w:ascii="Comic Sans MS" w:eastAsia="Times New Roman" w:hAnsi="Comic Sans MS" w:cs="Helvetica"/>
          <w:color w:val="333333"/>
          <w:sz w:val="36"/>
          <w:szCs w:val="36"/>
        </w:rPr>
        <w:t>Fluency and phrasing with echo and choral reading</w:t>
      </w:r>
    </w:p>
    <w:p w:rsidR="00556477" w:rsidRDefault="00556477" w:rsidP="00556477">
      <w:pPr>
        <w:pStyle w:val="ListParagraph"/>
        <w:numPr>
          <w:ilvl w:val="0"/>
          <w:numId w:val="7"/>
        </w:numPr>
        <w:shd w:val="clear" w:color="auto" w:fill="FFFFFF"/>
        <w:spacing w:before="100" w:beforeAutospacing="1" w:after="100" w:afterAutospacing="1" w:line="240" w:lineRule="auto"/>
        <w:jc w:val="both"/>
        <w:rPr>
          <w:rFonts w:ascii="Comic Sans MS" w:eastAsia="Times New Roman" w:hAnsi="Comic Sans MS" w:cs="Helvetica"/>
          <w:color w:val="333333"/>
          <w:sz w:val="36"/>
          <w:szCs w:val="36"/>
        </w:rPr>
      </w:pPr>
      <w:r>
        <w:rPr>
          <w:rFonts w:ascii="Comic Sans MS" w:eastAsia="Times New Roman" w:hAnsi="Comic Sans MS" w:cs="Helvetica"/>
          <w:color w:val="333333"/>
          <w:sz w:val="36"/>
          <w:szCs w:val="36"/>
        </w:rPr>
        <w:t>Beginning Composition skills</w:t>
      </w:r>
    </w:p>
    <w:p w:rsidR="00556477" w:rsidRDefault="00556477" w:rsidP="00556477">
      <w:pPr>
        <w:pStyle w:val="ListParagraph"/>
        <w:numPr>
          <w:ilvl w:val="0"/>
          <w:numId w:val="7"/>
        </w:numPr>
        <w:shd w:val="clear" w:color="auto" w:fill="FFFFFF"/>
        <w:spacing w:before="100" w:beforeAutospacing="1" w:after="100" w:afterAutospacing="1" w:line="240" w:lineRule="auto"/>
        <w:jc w:val="both"/>
        <w:rPr>
          <w:rFonts w:ascii="Comic Sans MS" w:eastAsia="Times New Roman" w:hAnsi="Comic Sans MS" w:cs="Helvetica"/>
          <w:color w:val="333333"/>
          <w:sz w:val="36"/>
          <w:szCs w:val="36"/>
        </w:rPr>
      </w:pPr>
      <w:r>
        <w:rPr>
          <w:rFonts w:ascii="Comic Sans MS" w:eastAsia="Times New Roman" w:hAnsi="Comic Sans MS" w:cs="Helvetica"/>
          <w:color w:val="333333"/>
          <w:sz w:val="36"/>
          <w:szCs w:val="36"/>
        </w:rPr>
        <w:t>High Frequency words (trick words)</w:t>
      </w:r>
    </w:p>
    <w:p w:rsidR="00556477" w:rsidRDefault="00556477" w:rsidP="00556477">
      <w:pPr>
        <w:pStyle w:val="ListParagraph"/>
        <w:numPr>
          <w:ilvl w:val="0"/>
          <w:numId w:val="7"/>
        </w:numPr>
        <w:shd w:val="clear" w:color="auto" w:fill="FFFFFF"/>
        <w:spacing w:before="100" w:beforeAutospacing="1" w:after="100" w:afterAutospacing="1" w:line="240" w:lineRule="auto"/>
        <w:jc w:val="both"/>
        <w:rPr>
          <w:rFonts w:ascii="Comic Sans MS" w:eastAsia="Times New Roman" w:hAnsi="Comic Sans MS" w:cs="Helvetica"/>
          <w:color w:val="333333"/>
          <w:sz w:val="36"/>
          <w:szCs w:val="36"/>
        </w:rPr>
      </w:pPr>
      <w:r>
        <w:rPr>
          <w:rFonts w:ascii="Comic Sans MS" w:eastAsia="Times New Roman" w:hAnsi="Comic Sans MS" w:cs="Helvetica"/>
          <w:color w:val="333333"/>
          <w:sz w:val="36"/>
          <w:szCs w:val="36"/>
        </w:rPr>
        <w:t>Sample words: cut, tap, wet</w:t>
      </w:r>
    </w:p>
    <w:p w:rsidR="00556477" w:rsidRPr="00356438" w:rsidRDefault="00556477" w:rsidP="00556477">
      <w:pPr>
        <w:pStyle w:val="ListParagraph"/>
        <w:numPr>
          <w:ilvl w:val="0"/>
          <w:numId w:val="7"/>
        </w:numPr>
        <w:shd w:val="clear" w:color="auto" w:fill="FFFFFF"/>
        <w:spacing w:before="100" w:beforeAutospacing="1" w:after="100" w:afterAutospacing="1" w:line="240" w:lineRule="auto"/>
        <w:jc w:val="both"/>
        <w:rPr>
          <w:rFonts w:ascii="Comic Sans MS" w:eastAsia="Times New Roman" w:hAnsi="Comic Sans MS" w:cs="Helvetica"/>
          <w:b/>
          <w:color w:val="333333"/>
          <w:sz w:val="36"/>
          <w:szCs w:val="36"/>
        </w:rPr>
      </w:pPr>
      <w:r>
        <w:rPr>
          <w:rFonts w:ascii="Comic Sans MS" w:eastAsia="Times New Roman" w:hAnsi="Comic Sans MS" w:cs="Helvetica"/>
          <w:color w:val="333333"/>
          <w:sz w:val="36"/>
          <w:szCs w:val="36"/>
        </w:rPr>
        <w:t xml:space="preserve">Trick words: </w:t>
      </w:r>
      <w:r w:rsidRPr="00356438">
        <w:rPr>
          <w:rFonts w:ascii="Comic Sans MS" w:eastAsia="Times New Roman" w:hAnsi="Comic Sans MS" w:cs="Helvetica"/>
          <w:b/>
          <w:color w:val="333333"/>
          <w:sz w:val="36"/>
          <w:szCs w:val="36"/>
        </w:rPr>
        <w:t>the, a, and, are, to, is, his, as, has, was</w:t>
      </w:r>
    </w:p>
    <w:p w:rsidR="00356438" w:rsidRDefault="00356438" w:rsidP="00556477">
      <w:pPr>
        <w:shd w:val="clear" w:color="auto" w:fill="FFFFFF"/>
        <w:spacing w:before="100" w:beforeAutospacing="1" w:after="100" w:afterAutospacing="1" w:line="240" w:lineRule="auto"/>
        <w:jc w:val="both"/>
        <w:rPr>
          <w:rFonts w:ascii="Comic Sans MS" w:eastAsia="Times New Roman" w:hAnsi="Comic Sans MS" w:cs="Helvetica"/>
          <w:color w:val="333333"/>
          <w:sz w:val="36"/>
          <w:szCs w:val="36"/>
        </w:rPr>
      </w:pPr>
    </w:p>
    <w:p w:rsidR="00556477" w:rsidRDefault="00556477" w:rsidP="00556477">
      <w:pPr>
        <w:shd w:val="clear" w:color="auto" w:fill="FFFFFF"/>
        <w:spacing w:before="100" w:beforeAutospacing="1" w:after="100" w:afterAutospacing="1" w:line="240" w:lineRule="auto"/>
        <w:jc w:val="both"/>
        <w:rPr>
          <w:rFonts w:ascii="Comic Sans MS" w:eastAsia="Times New Roman" w:hAnsi="Comic Sans MS" w:cs="Helvetica"/>
          <w:color w:val="333333"/>
          <w:sz w:val="36"/>
          <w:szCs w:val="36"/>
        </w:rPr>
      </w:pPr>
      <w:r>
        <w:rPr>
          <w:rFonts w:ascii="Comic Sans MS" w:eastAsia="Times New Roman" w:hAnsi="Comic Sans MS" w:cs="Helvetica"/>
          <w:color w:val="333333"/>
          <w:sz w:val="36"/>
          <w:szCs w:val="36"/>
        </w:rPr>
        <w:t>Unit 4 (4 Weeks)</w:t>
      </w:r>
    </w:p>
    <w:p w:rsidR="00556477" w:rsidRDefault="00556477" w:rsidP="00556477">
      <w:pPr>
        <w:pStyle w:val="ListParagraph"/>
        <w:numPr>
          <w:ilvl w:val="0"/>
          <w:numId w:val="8"/>
        </w:numPr>
        <w:shd w:val="clear" w:color="auto" w:fill="FFFFFF"/>
        <w:spacing w:before="100" w:beforeAutospacing="1" w:after="100" w:afterAutospacing="1" w:line="240" w:lineRule="auto"/>
        <w:jc w:val="both"/>
        <w:rPr>
          <w:rFonts w:ascii="Comic Sans MS" w:eastAsia="Times New Roman" w:hAnsi="Comic Sans MS" w:cs="Helvetica"/>
          <w:color w:val="333333"/>
          <w:sz w:val="36"/>
          <w:szCs w:val="36"/>
        </w:rPr>
      </w:pPr>
      <w:r>
        <w:rPr>
          <w:rFonts w:ascii="Comic Sans MS" w:eastAsia="Times New Roman" w:hAnsi="Comic Sans MS" w:cs="Helvetica"/>
          <w:color w:val="333333"/>
          <w:sz w:val="36"/>
          <w:szCs w:val="36"/>
        </w:rPr>
        <w:t>Phoneme segmentation</w:t>
      </w:r>
    </w:p>
    <w:p w:rsidR="00556477" w:rsidRDefault="00556477" w:rsidP="00556477">
      <w:pPr>
        <w:pStyle w:val="ListParagraph"/>
        <w:numPr>
          <w:ilvl w:val="0"/>
          <w:numId w:val="8"/>
        </w:numPr>
        <w:shd w:val="clear" w:color="auto" w:fill="FFFFFF"/>
        <w:spacing w:before="100" w:beforeAutospacing="1" w:after="100" w:afterAutospacing="1" w:line="240" w:lineRule="auto"/>
        <w:jc w:val="both"/>
        <w:rPr>
          <w:rFonts w:ascii="Comic Sans MS" w:eastAsia="Times New Roman" w:hAnsi="Comic Sans MS" w:cs="Helvetica"/>
          <w:color w:val="333333"/>
          <w:sz w:val="36"/>
          <w:szCs w:val="36"/>
        </w:rPr>
      </w:pPr>
      <w:r>
        <w:rPr>
          <w:rFonts w:ascii="Comic Sans MS" w:eastAsia="Times New Roman" w:hAnsi="Comic Sans MS" w:cs="Helvetica"/>
          <w:color w:val="333333"/>
          <w:sz w:val="36"/>
          <w:szCs w:val="36"/>
        </w:rPr>
        <w:t>Concept of consonant digraph, keyword and sounds:</w:t>
      </w:r>
    </w:p>
    <w:p w:rsidR="00556477" w:rsidRDefault="00556477" w:rsidP="00556477">
      <w:pPr>
        <w:pStyle w:val="ListParagraph"/>
        <w:shd w:val="clear" w:color="auto" w:fill="FFFFFF"/>
        <w:spacing w:before="100" w:beforeAutospacing="1" w:after="100" w:afterAutospacing="1" w:line="240" w:lineRule="auto"/>
        <w:jc w:val="both"/>
        <w:rPr>
          <w:rFonts w:ascii="Comic Sans MS" w:eastAsia="Times New Roman" w:hAnsi="Comic Sans MS" w:cs="Helvetica"/>
          <w:color w:val="333333"/>
          <w:sz w:val="36"/>
          <w:szCs w:val="36"/>
        </w:rPr>
      </w:pPr>
      <w:proofErr w:type="spellStart"/>
      <w:proofErr w:type="gramStart"/>
      <w:r>
        <w:rPr>
          <w:rFonts w:ascii="Comic Sans MS" w:eastAsia="Times New Roman" w:hAnsi="Comic Sans MS" w:cs="Helvetica"/>
          <w:color w:val="333333"/>
          <w:sz w:val="36"/>
          <w:szCs w:val="36"/>
        </w:rPr>
        <w:t>wh</w:t>
      </w:r>
      <w:proofErr w:type="spellEnd"/>
      <w:proofErr w:type="gramEnd"/>
      <w:r>
        <w:rPr>
          <w:rFonts w:ascii="Comic Sans MS" w:eastAsia="Times New Roman" w:hAnsi="Comic Sans MS" w:cs="Helvetica"/>
          <w:color w:val="333333"/>
          <w:sz w:val="36"/>
          <w:szCs w:val="36"/>
        </w:rPr>
        <w:t xml:space="preserve">, </w:t>
      </w:r>
      <w:proofErr w:type="spellStart"/>
      <w:r>
        <w:rPr>
          <w:rFonts w:ascii="Comic Sans MS" w:eastAsia="Times New Roman" w:hAnsi="Comic Sans MS" w:cs="Helvetica"/>
          <w:color w:val="333333"/>
          <w:sz w:val="36"/>
          <w:szCs w:val="36"/>
        </w:rPr>
        <w:t>ch</w:t>
      </w:r>
      <w:proofErr w:type="spellEnd"/>
      <w:r>
        <w:rPr>
          <w:rFonts w:ascii="Comic Sans MS" w:eastAsia="Times New Roman" w:hAnsi="Comic Sans MS" w:cs="Helvetica"/>
          <w:color w:val="333333"/>
          <w:sz w:val="36"/>
          <w:szCs w:val="36"/>
        </w:rPr>
        <w:t xml:space="preserve">, </w:t>
      </w:r>
      <w:proofErr w:type="spellStart"/>
      <w:r>
        <w:rPr>
          <w:rFonts w:ascii="Comic Sans MS" w:eastAsia="Times New Roman" w:hAnsi="Comic Sans MS" w:cs="Helvetica"/>
          <w:color w:val="333333"/>
          <w:sz w:val="36"/>
          <w:szCs w:val="36"/>
        </w:rPr>
        <w:t>sh</w:t>
      </w:r>
      <w:proofErr w:type="spellEnd"/>
      <w:r>
        <w:rPr>
          <w:rFonts w:ascii="Comic Sans MS" w:eastAsia="Times New Roman" w:hAnsi="Comic Sans MS" w:cs="Helvetica"/>
          <w:color w:val="333333"/>
          <w:sz w:val="36"/>
          <w:szCs w:val="36"/>
        </w:rPr>
        <w:t xml:space="preserve">, </w:t>
      </w:r>
      <w:proofErr w:type="spellStart"/>
      <w:r>
        <w:rPr>
          <w:rFonts w:ascii="Comic Sans MS" w:eastAsia="Times New Roman" w:hAnsi="Comic Sans MS" w:cs="Helvetica"/>
          <w:color w:val="333333"/>
          <w:sz w:val="36"/>
          <w:szCs w:val="36"/>
        </w:rPr>
        <w:t>th</w:t>
      </w:r>
      <w:proofErr w:type="spellEnd"/>
      <w:r>
        <w:rPr>
          <w:rFonts w:ascii="Comic Sans MS" w:eastAsia="Times New Roman" w:hAnsi="Comic Sans MS" w:cs="Helvetica"/>
          <w:color w:val="333333"/>
          <w:sz w:val="36"/>
          <w:szCs w:val="36"/>
        </w:rPr>
        <w:t xml:space="preserve">, </w:t>
      </w:r>
      <w:proofErr w:type="spellStart"/>
      <w:r>
        <w:rPr>
          <w:rFonts w:ascii="Comic Sans MS" w:eastAsia="Times New Roman" w:hAnsi="Comic Sans MS" w:cs="Helvetica"/>
          <w:color w:val="333333"/>
          <w:sz w:val="36"/>
          <w:szCs w:val="36"/>
        </w:rPr>
        <w:t>ck</w:t>
      </w:r>
      <w:proofErr w:type="spellEnd"/>
    </w:p>
    <w:p w:rsidR="00556477" w:rsidRDefault="00556477" w:rsidP="00556477">
      <w:pPr>
        <w:pStyle w:val="ListParagraph"/>
        <w:numPr>
          <w:ilvl w:val="0"/>
          <w:numId w:val="8"/>
        </w:numPr>
        <w:shd w:val="clear" w:color="auto" w:fill="FFFFFF"/>
        <w:spacing w:before="100" w:beforeAutospacing="1" w:after="100" w:afterAutospacing="1" w:line="240" w:lineRule="auto"/>
        <w:jc w:val="both"/>
        <w:rPr>
          <w:rFonts w:ascii="Comic Sans MS" w:eastAsia="Times New Roman" w:hAnsi="Comic Sans MS" w:cs="Helvetica"/>
          <w:color w:val="333333"/>
          <w:sz w:val="36"/>
          <w:szCs w:val="36"/>
        </w:rPr>
      </w:pPr>
      <w:r>
        <w:rPr>
          <w:rFonts w:ascii="Comic Sans MS" w:eastAsia="Times New Roman" w:hAnsi="Comic Sans MS" w:cs="Helvetica"/>
          <w:color w:val="333333"/>
          <w:sz w:val="36"/>
          <w:szCs w:val="36"/>
        </w:rPr>
        <w:t>Decoding three-sound words with digraphs</w:t>
      </w:r>
    </w:p>
    <w:p w:rsidR="00556477" w:rsidRDefault="00556477" w:rsidP="00556477">
      <w:pPr>
        <w:pStyle w:val="ListParagraph"/>
        <w:numPr>
          <w:ilvl w:val="0"/>
          <w:numId w:val="8"/>
        </w:numPr>
        <w:shd w:val="clear" w:color="auto" w:fill="FFFFFF"/>
        <w:spacing w:before="100" w:beforeAutospacing="1" w:after="100" w:afterAutospacing="1" w:line="240" w:lineRule="auto"/>
        <w:jc w:val="both"/>
        <w:rPr>
          <w:rFonts w:ascii="Comic Sans MS" w:eastAsia="Times New Roman" w:hAnsi="Comic Sans MS" w:cs="Helvetica"/>
          <w:color w:val="333333"/>
          <w:sz w:val="36"/>
          <w:szCs w:val="36"/>
        </w:rPr>
      </w:pPr>
      <w:r>
        <w:rPr>
          <w:rFonts w:ascii="Comic Sans MS" w:eastAsia="Times New Roman" w:hAnsi="Comic Sans MS" w:cs="Helvetica"/>
          <w:color w:val="333333"/>
          <w:sz w:val="36"/>
          <w:szCs w:val="36"/>
        </w:rPr>
        <w:t>Spelling three-sound words with digraphs</w:t>
      </w:r>
    </w:p>
    <w:p w:rsidR="00556477" w:rsidRDefault="00556477" w:rsidP="00556477">
      <w:pPr>
        <w:pStyle w:val="ListParagraph"/>
        <w:numPr>
          <w:ilvl w:val="0"/>
          <w:numId w:val="8"/>
        </w:numPr>
        <w:shd w:val="clear" w:color="auto" w:fill="FFFFFF"/>
        <w:spacing w:before="100" w:beforeAutospacing="1" w:after="100" w:afterAutospacing="1" w:line="240" w:lineRule="auto"/>
        <w:jc w:val="both"/>
        <w:rPr>
          <w:rFonts w:ascii="Comic Sans MS" w:eastAsia="Times New Roman" w:hAnsi="Comic Sans MS" w:cs="Helvetica"/>
          <w:color w:val="333333"/>
          <w:sz w:val="36"/>
          <w:szCs w:val="36"/>
        </w:rPr>
      </w:pPr>
      <w:r>
        <w:rPr>
          <w:rFonts w:ascii="Comic Sans MS" w:eastAsia="Times New Roman" w:hAnsi="Comic Sans MS" w:cs="Helvetica"/>
          <w:color w:val="333333"/>
          <w:sz w:val="36"/>
          <w:szCs w:val="36"/>
        </w:rPr>
        <w:t xml:space="preserve">Spelling </w:t>
      </w:r>
      <w:proofErr w:type="spellStart"/>
      <w:r>
        <w:rPr>
          <w:rFonts w:ascii="Comic Sans MS" w:eastAsia="Times New Roman" w:hAnsi="Comic Sans MS" w:cs="Helvetica"/>
          <w:color w:val="333333"/>
          <w:sz w:val="36"/>
          <w:szCs w:val="36"/>
        </w:rPr>
        <w:t>ck</w:t>
      </w:r>
      <w:proofErr w:type="spellEnd"/>
      <w:r>
        <w:rPr>
          <w:rFonts w:ascii="Comic Sans MS" w:eastAsia="Times New Roman" w:hAnsi="Comic Sans MS" w:cs="Helvetica"/>
          <w:color w:val="333333"/>
          <w:sz w:val="36"/>
          <w:szCs w:val="36"/>
        </w:rPr>
        <w:t xml:space="preserve"> at the end of words</w:t>
      </w:r>
    </w:p>
    <w:p w:rsidR="00556477" w:rsidRDefault="00556477" w:rsidP="00556477">
      <w:pPr>
        <w:pStyle w:val="ListParagraph"/>
        <w:numPr>
          <w:ilvl w:val="0"/>
          <w:numId w:val="8"/>
        </w:numPr>
        <w:shd w:val="clear" w:color="auto" w:fill="FFFFFF"/>
        <w:spacing w:before="100" w:beforeAutospacing="1" w:after="100" w:afterAutospacing="1" w:line="240" w:lineRule="auto"/>
        <w:jc w:val="both"/>
        <w:rPr>
          <w:rFonts w:ascii="Comic Sans MS" w:eastAsia="Times New Roman" w:hAnsi="Comic Sans MS" w:cs="Helvetica"/>
          <w:color w:val="333333"/>
          <w:sz w:val="36"/>
          <w:szCs w:val="36"/>
        </w:rPr>
      </w:pPr>
      <w:r>
        <w:rPr>
          <w:rFonts w:ascii="Comic Sans MS" w:eastAsia="Times New Roman" w:hAnsi="Comic Sans MS" w:cs="Helvetica"/>
          <w:color w:val="333333"/>
          <w:sz w:val="36"/>
          <w:szCs w:val="36"/>
        </w:rPr>
        <w:t>Narrative Story form: character, setting, main events</w:t>
      </w:r>
    </w:p>
    <w:p w:rsidR="00556477" w:rsidRDefault="00556477" w:rsidP="00556477">
      <w:pPr>
        <w:pStyle w:val="ListParagraph"/>
        <w:numPr>
          <w:ilvl w:val="0"/>
          <w:numId w:val="8"/>
        </w:numPr>
        <w:shd w:val="clear" w:color="auto" w:fill="FFFFFF"/>
        <w:spacing w:before="100" w:beforeAutospacing="1" w:after="100" w:afterAutospacing="1" w:line="240" w:lineRule="auto"/>
        <w:jc w:val="both"/>
        <w:rPr>
          <w:rFonts w:ascii="Comic Sans MS" w:eastAsia="Times New Roman" w:hAnsi="Comic Sans MS" w:cs="Helvetica"/>
          <w:color w:val="333333"/>
          <w:sz w:val="36"/>
          <w:szCs w:val="36"/>
        </w:rPr>
      </w:pPr>
      <w:r>
        <w:rPr>
          <w:rFonts w:ascii="Comic Sans MS" w:eastAsia="Times New Roman" w:hAnsi="Comic Sans MS" w:cs="Helvetica"/>
          <w:color w:val="333333"/>
          <w:sz w:val="36"/>
          <w:szCs w:val="36"/>
        </w:rPr>
        <w:t>Sample words: bath, chop, thick</w:t>
      </w:r>
    </w:p>
    <w:p w:rsidR="00556477" w:rsidRDefault="00556477" w:rsidP="00356438">
      <w:pPr>
        <w:pStyle w:val="ListParagraph"/>
        <w:numPr>
          <w:ilvl w:val="0"/>
          <w:numId w:val="8"/>
        </w:numPr>
        <w:shd w:val="clear" w:color="auto" w:fill="FFFFFF"/>
        <w:spacing w:before="100" w:beforeAutospacing="1" w:after="100" w:afterAutospacing="1" w:line="240" w:lineRule="auto"/>
        <w:jc w:val="both"/>
        <w:rPr>
          <w:rFonts w:ascii="Comic Sans MS" w:eastAsia="Times New Roman" w:hAnsi="Comic Sans MS" w:cs="Helvetica"/>
          <w:color w:val="333333"/>
          <w:sz w:val="36"/>
          <w:szCs w:val="36"/>
        </w:rPr>
      </w:pPr>
      <w:r>
        <w:rPr>
          <w:rFonts w:ascii="Comic Sans MS" w:eastAsia="Times New Roman" w:hAnsi="Comic Sans MS" w:cs="Helvetica"/>
          <w:color w:val="333333"/>
          <w:sz w:val="36"/>
          <w:szCs w:val="36"/>
        </w:rPr>
        <w:t xml:space="preserve">Trick words: </w:t>
      </w:r>
      <w:r w:rsidRPr="00356438">
        <w:rPr>
          <w:rFonts w:ascii="Comic Sans MS" w:eastAsia="Times New Roman" w:hAnsi="Comic Sans MS" w:cs="Helvetica"/>
          <w:b/>
          <w:color w:val="333333"/>
          <w:sz w:val="36"/>
          <w:szCs w:val="36"/>
        </w:rPr>
        <w:t>we, she, he, be, me, I, you, they</w:t>
      </w:r>
    </w:p>
    <w:p w:rsidR="00556477" w:rsidRDefault="00556477" w:rsidP="00556477">
      <w:pPr>
        <w:shd w:val="clear" w:color="auto" w:fill="FFFFFF"/>
        <w:spacing w:before="100" w:beforeAutospacing="1" w:after="100" w:afterAutospacing="1" w:line="240" w:lineRule="auto"/>
        <w:jc w:val="both"/>
        <w:rPr>
          <w:rFonts w:ascii="Comic Sans MS" w:eastAsia="Times New Roman" w:hAnsi="Comic Sans MS" w:cs="Helvetica"/>
          <w:color w:val="333333"/>
          <w:sz w:val="36"/>
          <w:szCs w:val="36"/>
        </w:rPr>
      </w:pPr>
    </w:p>
    <w:p w:rsidR="00556477" w:rsidRDefault="00556477" w:rsidP="00556477">
      <w:pPr>
        <w:shd w:val="clear" w:color="auto" w:fill="FFFFFF"/>
        <w:spacing w:before="100" w:beforeAutospacing="1" w:after="100" w:afterAutospacing="1" w:line="240" w:lineRule="auto"/>
        <w:jc w:val="both"/>
        <w:rPr>
          <w:rFonts w:ascii="Comic Sans MS" w:eastAsia="Times New Roman" w:hAnsi="Comic Sans MS" w:cs="Helvetica"/>
          <w:color w:val="333333"/>
          <w:sz w:val="36"/>
          <w:szCs w:val="36"/>
        </w:rPr>
      </w:pPr>
      <w:r>
        <w:rPr>
          <w:rFonts w:ascii="Comic Sans MS" w:eastAsia="Times New Roman" w:hAnsi="Comic Sans MS" w:cs="Helvetica"/>
          <w:color w:val="333333"/>
          <w:sz w:val="36"/>
          <w:szCs w:val="36"/>
        </w:rPr>
        <w:t>Unit 5 (6 Weeks)</w:t>
      </w:r>
    </w:p>
    <w:p w:rsidR="00556477" w:rsidRDefault="00556477" w:rsidP="00556477">
      <w:pPr>
        <w:pStyle w:val="ListParagraph"/>
        <w:numPr>
          <w:ilvl w:val="0"/>
          <w:numId w:val="9"/>
        </w:numPr>
        <w:shd w:val="clear" w:color="auto" w:fill="FFFFFF"/>
        <w:spacing w:before="100" w:beforeAutospacing="1" w:after="100" w:afterAutospacing="1" w:line="240" w:lineRule="auto"/>
        <w:jc w:val="both"/>
        <w:rPr>
          <w:rFonts w:ascii="Comic Sans MS" w:eastAsia="Times New Roman" w:hAnsi="Comic Sans MS" w:cs="Helvetica"/>
          <w:color w:val="333333"/>
          <w:sz w:val="36"/>
          <w:szCs w:val="36"/>
        </w:rPr>
      </w:pPr>
      <w:r>
        <w:rPr>
          <w:rFonts w:ascii="Comic Sans MS" w:eastAsia="Times New Roman" w:hAnsi="Comic Sans MS" w:cs="Helvetica"/>
          <w:color w:val="333333"/>
          <w:sz w:val="36"/>
          <w:szCs w:val="36"/>
        </w:rPr>
        <w:t>Sentence Structure</w:t>
      </w:r>
    </w:p>
    <w:p w:rsidR="00556477" w:rsidRDefault="00556477" w:rsidP="00556477">
      <w:pPr>
        <w:pStyle w:val="ListParagraph"/>
        <w:numPr>
          <w:ilvl w:val="0"/>
          <w:numId w:val="9"/>
        </w:numPr>
        <w:shd w:val="clear" w:color="auto" w:fill="FFFFFF"/>
        <w:spacing w:before="100" w:beforeAutospacing="1" w:after="100" w:afterAutospacing="1" w:line="240" w:lineRule="auto"/>
        <w:jc w:val="both"/>
        <w:rPr>
          <w:rFonts w:ascii="Comic Sans MS" w:eastAsia="Times New Roman" w:hAnsi="Comic Sans MS" w:cs="Helvetica"/>
          <w:color w:val="333333"/>
          <w:sz w:val="36"/>
          <w:szCs w:val="36"/>
        </w:rPr>
      </w:pPr>
      <w:r>
        <w:rPr>
          <w:rFonts w:ascii="Comic Sans MS" w:eastAsia="Times New Roman" w:hAnsi="Comic Sans MS" w:cs="Helvetica"/>
          <w:color w:val="333333"/>
          <w:sz w:val="36"/>
          <w:szCs w:val="36"/>
        </w:rPr>
        <w:t>Sentence Dictation</w:t>
      </w:r>
    </w:p>
    <w:p w:rsidR="00556477" w:rsidRDefault="00556477" w:rsidP="00556477">
      <w:pPr>
        <w:pStyle w:val="ListParagraph"/>
        <w:numPr>
          <w:ilvl w:val="0"/>
          <w:numId w:val="9"/>
        </w:numPr>
        <w:shd w:val="clear" w:color="auto" w:fill="FFFFFF"/>
        <w:spacing w:before="100" w:beforeAutospacing="1" w:after="100" w:afterAutospacing="1" w:line="240" w:lineRule="auto"/>
        <w:jc w:val="both"/>
        <w:rPr>
          <w:rFonts w:ascii="Comic Sans MS" w:eastAsia="Times New Roman" w:hAnsi="Comic Sans MS" w:cs="Helvetica"/>
          <w:color w:val="333333"/>
          <w:sz w:val="36"/>
          <w:szCs w:val="36"/>
        </w:rPr>
      </w:pPr>
      <w:r>
        <w:rPr>
          <w:rFonts w:ascii="Comic Sans MS" w:eastAsia="Times New Roman" w:hAnsi="Comic Sans MS" w:cs="Helvetica"/>
          <w:color w:val="333333"/>
          <w:sz w:val="36"/>
          <w:szCs w:val="36"/>
        </w:rPr>
        <w:t>Narrative fiction vs. informational books</w:t>
      </w:r>
    </w:p>
    <w:p w:rsidR="00556477" w:rsidRPr="00556477" w:rsidRDefault="00556477" w:rsidP="00556477">
      <w:pPr>
        <w:pStyle w:val="ListParagraph"/>
        <w:numPr>
          <w:ilvl w:val="0"/>
          <w:numId w:val="9"/>
        </w:numPr>
        <w:shd w:val="clear" w:color="auto" w:fill="FFFFFF"/>
        <w:spacing w:before="100" w:beforeAutospacing="1" w:after="100" w:afterAutospacing="1" w:line="240" w:lineRule="auto"/>
        <w:jc w:val="both"/>
        <w:rPr>
          <w:rFonts w:ascii="Comic Sans MS" w:eastAsia="Times New Roman" w:hAnsi="Comic Sans MS" w:cs="Helvetica"/>
          <w:color w:val="333333"/>
          <w:sz w:val="36"/>
          <w:szCs w:val="36"/>
        </w:rPr>
      </w:pPr>
      <w:r>
        <w:rPr>
          <w:rFonts w:ascii="Comic Sans MS" w:eastAsia="Times New Roman" w:hAnsi="Comic Sans MS" w:cs="Helvetica"/>
          <w:color w:val="333333"/>
          <w:sz w:val="36"/>
          <w:szCs w:val="36"/>
        </w:rPr>
        <w:t xml:space="preserve">Trick words: </w:t>
      </w:r>
      <w:r w:rsidRPr="00356438">
        <w:rPr>
          <w:rFonts w:ascii="Comic Sans MS" w:eastAsia="Times New Roman" w:hAnsi="Comic Sans MS" w:cs="Helvetica"/>
          <w:b/>
          <w:color w:val="333333"/>
          <w:sz w:val="36"/>
          <w:szCs w:val="36"/>
        </w:rPr>
        <w:t>or, for, have, from, by, my, do , one</w:t>
      </w:r>
    </w:p>
    <w:p w:rsidR="0056489B" w:rsidRPr="0076016C" w:rsidRDefault="0056489B" w:rsidP="0056489B">
      <w:pPr>
        <w:spacing w:line="240" w:lineRule="auto"/>
        <w:rPr>
          <w:rFonts w:ascii="Comic Sans MS" w:hAnsi="Comic Sans MS"/>
          <w:sz w:val="32"/>
          <w:szCs w:val="32"/>
        </w:rPr>
      </w:pPr>
    </w:p>
    <w:sectPr w:rsidR="0056489B" w:rsidRPr="007601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Source Sans Pr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667F7"/>
    <w:multiLevelType w:val="hybridMultilevel"/>
    <w:tmpl w:val="9D72A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D236E3"/>
    <w:multiLevelType w:val="hybridMultilevel"/>
    <w:tmpl w:val="E366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DD343F"/>
    <w:multiLevelType w:val="multilevel"/>
    <w:tmpl w:val="04164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5823D6"/>
    <w:multiLevelType w:val="multilevel"/>
    <w:tmpl w:val="DFE6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643FE7"/>
    <w:multiLevelType w:val="hybridMultilevel"/>
    <w:tmpl w:val="8146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AC4109"/>
    <w:multiLevelType w:val="multilevel"/>
    <w:tmpl w:val="7E9A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C339D3"/>
    <w:multiLevelType w:val="hybridMultilevel"/>
    <w:tmpl w:val="39B8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B26288"/>
    <w:multiLevelType w:val="multilevel"/>
    <w:tmpl w:val="A9E40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7B59A3"/>
    <w:multiLevelType w:val="hybridMultilevel"/>
    <w:tmpl w:val="6208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2"/>
  </w:num>
  <w:num w:numId="5">
    <w:abstractNumId w:val="6"/>
  </w:num>
  <w:num w:numId="6">
    <w:abstractNumId w:val="1"/>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89B"/>
    <w:rsid w:val="001613D8"/>
    <w:rsid w:val="001E23E9"/>
    <w:rsid w:val="00247106"/>
    <w:rsid w:val="002A4566"/>
    <w:rsid w:val="00356438"/>
    <w:rsid w:val="00370E4D"/>
    <w:rsid w:val="00417400"/>
    <w:rsid w:val="0044748F"/>
    <w:rsid w:val="00556477"/>
    <w:rsid w:val="0056489B"/>
    <w:rsid w:val="006167C6"/>
    <w:rsid w:val="00696AD3"/>
    <w:rsid w:val="0076016C"/>
    <w:rsid w:val="00E26065"/>
    <w:rsid w:val="00F43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4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89B"/>
    <w:rPr>
      <w:rFonts w:ascii="Tahoma" w:hAnsi="Tahoma" w:cs="Tahoma"/>
      <w:sz w:val="16"/>
      <w:szCs w:val="16"/>
    </w:rPr>
  </w:style>
  <w:style w:type="paragraph" w:styleId="ListParagraph">
    <w:name w:val="List Paragraph"/>
    <w:basedOn w:val="Normal"/>
    <w:uiPriority w:val="34"/>
    <w:qFormat/>
    <w:rsid w:val="002471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4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89B"/>
    <w:rPr>
      <w:rFonts w:ascii="Tahoma" w:hAnsi="Tahoma" w:cs="Tahoma"/>
      <w:sz w:val="16"/>
      <w:szCs w:val="16"/>
    </w:rPr>
  </w:style>
  <w:style w:type="paragraph" w:styleId="ListParagraph">
    <w:name w:val="List Paragraph"/>
    <w:basedOn w:val="Normal"/>
    <w:uiPriority w:val="34"/>
    <w:qFormat/>
    <w:rsid w:val="00247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07332">
      <w:bodyDiv w:val="1"/>
      <w:marLeft w:val="0"/>
      <w:marRight w:val="0"/>
      <w:marTop w:val="0"/>
      <w:marBottom w:val="0"/>
      <w:divBdr>
        <w:top w:val="none" w:sz="0" w:space="0" w:color="auto"/>
        <w:left w:val="none" w:sz="0" w:space="0" w:color="auto"/>
        <w:bottom w:val="none" w:sz="0" w:space="0" w:color="auto"/>
        <w:right w:val="none" w:sz="0" w:space="0" w:color="auto"/>
      </w:divBdr>
    </w:div>
    <w:div w:id="240876202">
      <w:bodyDiv w:val="1"/>
      <w:marLeft w:val="0"/>
      <w:marRight w:val="0"/>
      <w:marTop w:val="0"/>
      <w:marBottom w:val="0"/>
      <w:divBdr>
        <w:top w:val="none" w:sz="0" w:space="0" w:color="auto"/>
        <w:left w:val="none" w:sz="0" w:space="0" w:color="auto"/>
        <w:bottom w:val="none" w:sz="0" w:space="0" w:color="auto"/>
        <w:right w:val="none" w:sz="0" w:space="0" w:color="auto"/>
      </w:divBdr>
    </w:div>
    <w:div w:id="1258975301">
      <w:bodyDiv w:val="1"/>
      <w:marLeft w:val="0"/>
      <w:marRight w:val="0"/>
      <w:marTop w:val="0"/>
      <w:marBottom w:val="0"/>
      <w:divBdr>
        <w:top w:val="none" w:sz="0" w:space="0" w:color="auto"/>
        <w:left w:val="none" w:sz="0" w:space="0" w:color="auto"/>
        <w:bottom w:val="none" w:sz="0" w:space="0" w:color="auto"/>
        <w:right w:val="none" w:sz="0" w:space="0" w:color="auto"/>
      </w:divBdr>
      <w:divsChild>
        <w:div w:id="2017415320">
          <w:marLeft w:val="0"/>
          <w:marRight w:val="0"/>
          <w:marTop w:val="0"/>
          <w:marBottom w:val="0"/>
          <w:divBdr>
            <w:top w:val="none" w:sz="0" w:space="0" w:color="auto"/>
            <w:left w:val="none" w:sz="0" w:space="0" w:color="auto"/>
            <w:bottom w:val="none" w:sz="0" w:space="0" w:color="auto"/>
            <w:right w:val="none" w:sz="0" w:space="0" w:color="auto"/>
          </w:divBdr>
          <w:divsChild>
            <w:div w:id="2063869307">
              <w:marLeft w:val="0"/>
              <w:marRight w:val="0"/>
              <w:marTop w:val="0"/>
              <w:marBottom w:val="0"/>
              <w:divBdr>
                <w:top w:val="none" w:sz="0" w:space="0" w:color="auto"/>
                <w:left w:val="none" w:sz="0" w:space="0" w:color="auto"/>
                <w:bottom w:val="none" w:sz="0" w:space="0" w:color="auto"/>
                <w:right w:val="none" w:sz="0" w:space="0" w:color="auto"/>
              </w:divBdr>
              <w:divsChild>
                <w:div w:id="650135052">
                  <w:marLeft w:val="0"/>
                  <w:marRight w:val="0"/>
                  <w:marTop w:val="0"/>
                  <w:marBottom w:val="0"/>
                  <w:divBdr>
                    <w:top w:val="none" w:sz="0" w:space="0" w:color="auto"/>
                    <w:left w:val="none" w:sz="0" w:space="0" w:color="auto"/>
                    <w:bottom w:val="none" w:sz="0" w:space="0" w:color="auto"/>
                    <w:right w:val="none" w:sz="0" w:space="0" w:color="auto"/>
                  </w:divBdr>
                  <w:divsChild>
                    <w:div w:id="662195720">
                      <w:marLeft w:val="0"/>
                      <w:marRight w:val="0"/>
                      <w:marTop w:val="0"/>
                      <w:marBottom w:val="0"/>
                      <w:divBdr>
                        <w:top w:val="none" w:sz="0" w:space="0" w:color="auto"/>
                        <w:left w:val="single" w:sz="48" w:space="0" w:color="auto"/>
                        <w:bottom w:val="single" w:sz="48" w:space="0" w:color="CED7EA"/>
                        <w:right w:val="single" w:sz="48" w:space="0" w:color="auto"/>
                      </w:divBdr>
                      <w:divsChild>
                        <w:div w:id="146943884">
                          <w:marLeft w:val="0"/>
                          <w:marRight w:val="0"/>
                          <w:marTop w:val="0"/>
                          <w:marBottom w:val="0"/>
                          <w:divBdr>
                            <w:top w:val="none" w:sz="0" w:space="0" w:color="auto"/>
                            <w:left w:val="single" w:sz="48" w:space="0" w:color="auto"/>
                            <w:bottom w:val="single" w:sz="48" w:space="0" w:color="auto"/>
                            <w:right w:val="single" w:sz="48" w:space="0" w:color="auto"/>
                          </w:divBdr>
                        </w:div>
                      </w:divsChild>
                    </w:div>
                  </w:divsChild>
                </w:div>
                <w:div w:id="1912697095">
                  <w:marLeft w:val="0"/>
                  <w:marRight w:val="0"/>
                  <w:marTop w:val="0"/>
                  <w:marBottom w:val="0"/>
                  <w:divBdr>
                    <w:top w:val="none" w:sz="0" w:space="0" w:color="auto"/>
                    <w:left w:val="none" w:sz="0" w:space="0" w:color="auto"/>
                    <w:bottom w:val="none" w:sz="0" w:space="0" w:color="auto"/>
                    <w:right w:val="none" w:sz="0" w:space="0" w:color="auto"/>
                  </w:divBdr>
                  <w:divsChild>
                    <w:div w:id="1179856800">
                      <w:marLeft w:val="0"/>
                      <w:marRight w:val="0"/>
                      <w:marTop w:val="0"/>
                      <w:marBottom w:val="0"/>
                      <w:divBdr>
                        <w:top w:val="none" w:sz="0" w:space="0" w:color="auto"/>
                        <w:left w:val="single" w:sz="48" w:space="0" w:color="auto"/>
                        <w:bottom w:val="single" w:sz="48" w:space="0" w:color="8AA750"/>
                        <w:right w:val="none" w:sz="0" w:space="0" w:color="auto"/>
                      </w:divBdr>
                      <w:divsChild>
                        <w:div w:id="2102411340">
                          <w:marLeft w:val="0"/>
                          <w:marRight w:val="0"/>
                          <w:marTop w:val="0"/>
                          <w:marBottom w:val="0"/>
                          <w:divBdr>
                            <w:top w:val="none" w:sz="0" w:space="0" w:color="auto"/>
                            <w:left w:val="single" w:sz="48" w:space="0" w:color="auto"/>
                            <w:bottom w:val="single" w:sz="48" w:space="0" w:color="auto"/>
                            <w:right w:val="none" w:sz="0" w:space="0" w:color="auto"/>
                          </w:divBdr>
                        </w:div>
                      </w:divsChild>
                    </w:div>
                    <w:div w:id="450055733">
                      <w:marLeft w:val="0"/>
                      <w:marRight w:val="0"/>
                      <w:marTop w:val="0"/>
                      <w:marBottom w:val="0"/>
                      <w:divBdr>
                        <w:top w:val="none" w:sz="0" w:space="0" w:color="auto"/>
                        <w:left w:val="none" w:sz="0" w:space="0" w:color="auto"/>
                        <w:bottom w:val="single" w:sz="48" w:space="0" w:color="B3A0CC"/>
                        <w:right w:val="single" w:sz="48" w:space="0" w:color="auto"/>
                      </w:divBdr>
                      <w:divsChild>
                        <w:div w:id="1741708165">
                          <w:marLeft w:val="0"/>
                          <w:marRight w:val="0"/>
                          <w:marTop w:val="0"/>
                          <w:marBottom w:val="0"/>
                          <w:divBdr>
                            <w:top w:val="none" w:sz="0" w:space="0" w:color="auto"/>
                            <w:left w:val="none" w:sz="0" w:space="0" w:color="auto"/>
                            <w:bottom w:val="single" w:sz="48" w:space="0" w:color="auto"/>
                            <w:right w:val="single" w:sz="48" w:space="0" w:color="auto"/>
                          </w:divBdr>
                        </w:div>
                      </w:divsChild>
                    </w:div>
                  </w:divsChild>
                </w:div>
                <w:div w:id="864952072">
                  <w:marLeft w:val="0"/>
                  <w:marRight w:val="0"/>
                  <w:marTop w:val="0"/>
                  <w:marBottom w:val="0"/>
                  <w:divBdr>
                    <w:top w:val="none" w:sz="0" w:space="0" w:color="auto"/>
                    <w:left w:val="none" w:sz="0" w:space="0" w:color="auto"/>
                    <w:bottom w:val="none" w:sz="0" w:space="0" w:color="auto"/>
                    <w:right w:val="none" w:sz="0" w:space="0" w:color="auto"/>
                  </w:divBdr>
                  <w:divsChild>
                    <w:div w:id="457381591">
                      <w:marLeft w:val="0"/>
                      <w:marRight w:val="0"/>
                      <w:marTop w:val="0"/>
                      <w:marBottom w:val="0"/>
                      <w:divBdr>
                        <w:top w:val="none" w:sz="0" w:space="0" w:color="auto"/>
                        <w:left w:val="single" w:sz="48" w:space="0" w:color="auto"/>
                        <w:bottom w:val="single" w:sz="48" w:space="0" w:color="DEBA4E"/>
                        <w:right w:val="single" w:sz="48" w:space="0" w:color="auto"/>
                      </w:divBdr>
                      <w:divsChild>
                        <w:div w:id="182129716">
                          <w:marLeft w:val="0"/>
                          <w:marRight w:val="0"/>
                          <w:marTop w:val="0"/>
                          <w:marBottom w:val="0"/>
                          <w:divBdr>
                            <w:top w:val="none" w:sz="0" w:space="0" w:color="auto"/>
                            <w:left w:val="single" w:sz="48" w:space="0" w:color="auto"/>
                            <w:bottom w:val="single" w:sz="48" w:space="0" w:color="auto"/>
                            <w:right w:val="single" w:sz="48" w:space="0" w:color="auto"/>
                          </w:divBdr>
                        </w:div>
                      </w:divsChild>
                    </w:div>
                  </w:divsChild>
                </w:div>
              </w:divsChild>
            </w:div>
          </w:divsChild>
        </w:div>
      </w:divsChild>
    </w:div>
    <w:div w:id="209835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lsonlanguage.com/programs/fundation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1</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Lynn</dc:creator>
  <cp:lastModifiedBy>Green, Lynn</cp:lastModifiedBy>
  <cp:revision>5</cp:revision>
  <cp:lastPrinted>2019-09-11T19:23:00Z</cp:lastPrinted>
  <dcterms:created xsi:type="dcterms:W3CDTF">2016-01-07T14:42:00Z</dcterms:created>
  <dcterms:modified xsi:type="dcterms:W3CDTF">2016-01-07T20:59:00Z</dcterms:modified>
</cp:coreProperties>
</file>