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bookmarkStart w:id="0" w:name="_GoBack"/>
      <w:bookmarkEnd w:id="0"/>
    </w:p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u w:val="single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  <w:u w:val="single"/>
        </w:rPr>
        <w:t>Scope and Sequence for Level K:</w:t>
      </w:r>
    </w:p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Unit 1 (12 Weeks)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Letter-Keyword-Sound for consonants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Letter-Keyword-Sound for short vowels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Letter Formation for lower-case letters (a-z)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Sound recognition: consonants and short vowels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Print and Word awareness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Rhyming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Phonetic awareness: initial and final sounds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Story Retelling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Beginning Compositional skills</w:t>
      </w:r>
    </w:p>
    <w:p w:rsidR="000E3349" w:rsidRPr="00C361B6" w:rsidRDefault="000E3349" w:rsidP="000E3349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Fluency/Phrasing with echo and choral reading</w:t>
      </w:r>
    </w:p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Unit 2 (4 Weeks)</w:t>
      </w:r>
    </w:p>
    <w:p w:rsidR="000E3349" w:rsidRPr="00C361B6" w:rsidRDefault="000E3349" w:rsidP="000E334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Phonemic awareness skills: blending, segmenting, and manipulation of words</w:t>
      </w:r>
    </w:p>
    <w:p w:rsidR="000E3349" w:rsidRPr="00C361B6" w:rsidRDefault="000E3349" w:rsidP="000E334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Blending and reading three-sound short vowel words</w:t>
      </w:r>
    </w:p>
    <w:p w:rsidR="000E3349" w:rsidRPr="00C361B6" w:rsidRDefault="000E3349" w:rsidP="000E334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Story Prediction</w:t>
      </w:r>
    </w:p>
    <w:p w:rsidR="000E3349" w:rsidRPr="00C361B6" w:rsidRDefault="000E3349" w:rsidP="000E334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Alphabetical Order</w:t>
      </w:r>
    </w:p>
    <w:p w:rsidR="000E3349" w:rsidRPr="00C361B6" w:rsidRDefault="000E3349" w:rsidP="000E334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Upper-case letter formation</w:t>
      </w:r>
    </w:p>
    <w:p w:rsidR="000E3349" w:rsidRPr="00C361B6" w:rsidRDefault="000E3349" w:rsidP="000E3349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Sample words: map, sad, rat</w:t>
      </w:r>
    </w:p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Unit 3 (6 Weeks)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lastRenderedPageBreak/>
        <w:t>Phonemic awareness skills: blending, segmenting, and manipulation of sounds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Blending sound in nonsense CVC words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Segmenting and spelling three-sound short vowel words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Narrative Story form: Character, setting, main events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Fluency and phrasing with echo and choral reading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Beginning Composition skills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High Frequency words (trick words)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Sample words: cut, tap, wet</w:t>
      </w:r>
    </w:p>
    <w:p w:rsidR="000E3349" w:rsidRPr="00C361B6" w:rsidRDefault="000E3349" w:rsidP="000E3349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b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 xml:space="preserve">Trick words: </w:t>
      </w:r>
      <w:r w:rsidRPr="00C361B6">
        <w:rPr>
          <w:rFonts w:ascii="Comic Sans MS" w:eastAsia="Times New Roman" w:hAnsi="Comic Sans MS" w:cs="Helvetica"/>
          <w:b/>
          <w:color w:val="333333"/>
          <w:sz w:val="24"/>
          <w:szCs w:val="24"/>
        </w:rPr>
        <w:t>the, a, and, are, to, is, his, as, has, was</w:t>
      </w:r>
    </w:p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</w:p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Unit 4 (4 Weeks)</w:t>
      </w:r>
    </w:p>
    <w:p w:rsidR="000E3349" w:rsidRPr="00C361B6" w:rsidRDefault="000E3349" w:rsidP="000E334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Phoneme segmentation</w:t>
      </w:r>
    </w:p>
    <w:p w:rsidR="000E3349" w:rsidRPr="00C361B6" w:rsidRDefault="000E3349" w:rsidP="000E334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Concept of consonant digraph, keyword and sounds:</w:t>
      </w:r>
    </w:p>
    <w:p w:rsidR="000E3349" w:rsidRPr="00C361B6" w:rsidRDefault="000E3349" w:rsidP="000E3349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wh, ch, sh, th, ck</w:t>
      </w:r>
    </w:p>
    <w:p w:rsidR="000E3349" w:rsidRPr="00C361B6" w:rsidRDefault="000E3349" w:rsidP="000E334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Decoding three-sound words with digraphs</w:t>
      </w:r>
    </w:p>
    <w:p w:rsidR="000E3349" w:rsidRPr="00C361B6" w:rsidRDefault="000E3349" w:rsidP="000E334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Spelling three-sound words with digraphs</w:t>
      </w:r>
    </w:p>
    <w:p w:rsidR="000E3349" w:rsidRPr="00C361B6" w:rsidRDefault="000E3349" w:rsidP="000E334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Spelling ck at the end of words</w:t>
      </w:r>
    </w:p>
    <w:p w:rsidR="000E3349" w:rsidRPr="00C361B6" w:rsidRDefault="000E3349" w:rsidP="000E334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Narrative Story form: character, setting, main events</w:t>
      </w:r>
    </w:p>
    <w:p w:rsidR="000E3349" w:rsidRPr="00C361B6" w:rsidRDefault="000E3349" w:rsidP="000E334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Sample words: bath, chop, thick</w:t>
      </w:r>
    </w:p>
    <w:p w:rsidR="000E3349" w:rsidRPr="00C361B6" w:rsidRDefault="000E3349" w:rsidP="000E3349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 xml:space="preserve">Trick words: </w:t>
      </w:r>
      <w:r w:rsidRPr="00C361B6">
        <w:rPr>
          <w:rFonts w:ascii="Comic Sans MS" w:eastAsia="Times New Roman" w:hAnsi="Comic Sans MS" w:cs="Helvetica"/>
          <w:b/>
          <w:color w:val="333333"/>
          <w:sz w:val="24"/>
          <w:szCs w:val="24"/>
        </w:rPr>
        <w:t>we, she, he, be, me, I, you, they</w:t>
      </w:r>
    </w:p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</w:p>
    <w:p w:rsidR="000E3349" w:rsidRPr="00C361B6" w:rsidRDefault="000E3349" w:rsidP="000E334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Unit 5 (6 Weeks)</w:t>
      </w:r>
    </w:p>
    <w:p w:rsidR="000E3349" w:rsidRPr="00C361B6" w:rsidRDefault="000E3349" w:rsidP="000E334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lastRenderedPageBreak/>
        <w:t>Sentence Structure</w:t>
      </w:r>
    </w:p>
    <w:p w:rsidR="000E3349" w:rsidRPr="00C361B6" w:rsidRDefault="000E3349" w:rsidP="000E334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Sentence Dictation</w:t>
      </w:r>
    </w:p>
    <w:p w:rsidR="000E3349" w:rsidRPr="00C361B6" w:rsidRDefault="000E3349" w:rsidP="000E334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>Narrative fiction vs. informational books</w:t>
      </w:r>
    </w:p>
    <w:p w:rsidR="000E3349" w:rsidRPr="00C361B6" w:rsidRDefault="000E3349" w:rsidP="000E334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</w:rPr>
      </w:pPr>
      <w:r w:rsidRPr="00C361B6">
        <w:rPr>
          <w:rFonts w:ascii="Comic Sans MS" w:eastAsia="Times New Roman" w:hAnsi="Comic Sans MS" w:cs="Helvetica"/>
          <w:color w:val="333333"/>
          <w:sz w:val="24"/>
          <w:szCs w:val="24"/>
        </w:rPr>
        <w:t xml:space="preserve">Trick words: </w:t>
      </w:r>
      <w:r w:rsidRPr="00C361B6">
        <w:rPr>
          <w:rFonts w:ascii="Comic Sans MS" w:eastAsia="Times New Roman" w:hAnsi="Comic Sans MS" w:cs="Helvetica"/>
          <w:b/>
          <w:color w:val="333333"/>
          <w:sz w:val="24"/>
          <w:szCs w:val="24"/>
        </w:rPr>
        <w:t>or, for, have, from, by, my, do , one</w:t>
      </w:r>
    </w:p>
    <w:p w:rsidR="000E3349" w:rsidRPr="00C361B6" w:rsidRDefault="000E3349" w:rsidP="000E3349">
      <w:pPr>
        <w:spacing w:line="240" w:lineRule="auto"/>
        <w:rPr>
          <w:rFonts w:ascii="Comic Sans MS" w:hAnsi="Comic Sans MS"/>
          <w:sz w:val="24"/>
          <w:szCs w:val="24"/>
        </w:rPr>
      </w:pPr>
    </w:p>
    <w:p w:rsidR="00712C84" w:rsidRDefault="00712C84"/>
    <w:sectPr w:rsidR="00712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667F7"/>
    <w:multiLevelType w:val="hybridMultilevel"/>
    <w:tmpl w:val="9D72A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236E3"/>
    <w:multiLevelType w:val="hybridMultilevel"/>
    <w:tmpl w:val="E366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3FE7"/>
    <w:multiLevelType w:val="hybridMultilevel"/>
    <w:tmpl w:val="8146C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339D3"/>
    <w:multiLevelType w:val="hybridMultilevel"/>
    <w:tmpl w:val="39B8C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B59A3"/>
    <w:multiLevelType w:val="hybridMultilevel"/>
    <w:tmpl w:val="6208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49"/>
    <w:rsid w:val="000E3349"/>
    <w:rsid w:val="00301B1D"/>
    <w:rsid w:val="00712C84"/>
    <w:rsid w:val="00ED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57B485-599A-416B-91CB-7ADBD457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3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Lynn</dc:creator>
  <cp:lastModifiedBy>Murray, Colleen</cp:lastModifiedBy>
  <cp:revision>2</cp:revision>
  <dcterms:created xsi:type="dcterms:W3CDTF">2019-09-11T17:15:00Z</dcterms:created>
  <dcterms:modified xsi:type="dcterms:W3CDTF">2019-09-11T17:15:00Z</dcterms:modified>
</cp:coreProperties>
</file>